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155" w:rsidRDefault="00A37B60">
      <w:pPr>
        <w:rPr>
          <w:rFonts w:ascii="Calibri" w:eastAsia="Calibri" w:hAnsi="Calibri" w:cs="Calibri"/>
          <w:b/>
          <w:sz w:val="24"/>
          <w:szCs w:val="24"/>
        </w:rPr>
      </w:pPr>
      <w:r>
        <w:rPr>
          <w:noProof/>
          <w:szCs w:val="22"/>
          <w:lang w:bidi="gu-IN"/>
        </w:rPr>
        <mc:AlternateContent>
          <mc:Choice Requires="wps">
            <w:drawing>
              <wp:anchor distT="0" distB="0" distL="114300" distR="114300" simplePos="0" relativeHeight="251659264" behindDoc="0" locked="0" layoutInCell="1" allowOverlap="1" wp14:anchorId="0EF568E5" wp14:editId="77C5CA0B">
                <wp:simplePos x="0" y="0"/>
                <wp:positionH relativeFrom="column">
                  <wp:posOffset>2421228</wp:posOffset>
                </wp:positionH>
                <wp:positionV relativeFrom="paragraph">
                  <wp:posOffset>314727</wp:posOffset>
                </wp:positionV>
                <wp:extent cx="3514725" cy="1030310"/>
                <wp:effectExtent l="0" t="0" r="952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725" cy="1030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5155" w:rsidRPr="00F778BB" w:rsidRDefault="00FE5155" w:rsidP="00FE5155">
                            <w:pPr>
                              <w:rPr>
                                <w:rStyle w:val="Emphasis"/>
                                <w:b/>
                                <w:bCs/>
                              </w:rPr>
                            </w:pPr>
                            <w:r w:rsidRPr="003E50B8">
                              <w:rPr>
                                <w:rStyle w:val="Emphasis"/>
                                <w:b/>
                                <w:bCs/>
                                <w:sz w:val="20"/>
                              </w:rPr>
                              <w:t xml:space="preserve">DENA BANK, </w:t>
                            </w:r>
                            <w:r>
                              <w:rPr>
                                <w:rStyle w:val="Emphasis"/>
                                <w:b/>
                                <w:bCs/>
                                <w:sz w:val="20"/>
                              </w:rPr>
                              <w:t>DAMAN</w:t>
                            </w:r>
                            <w:r w:rsidRPr="003E50B8">
                              <w:rPr>
                                <w:rStyle w:val="Emphasis"/>
                                <w:b/>
                                <w:bCs/>
                                <w:sz w:val="20"/>
                              </w:rPr>
                              <w:t xml:space="preserve"> BRANCH,</w:t>
                            </w:r>
                            <w:r w:rsidR="009230C5">
                              <w:rPr>
                                <w:rStyle w:val="Emphasis"/>
                                <w:b/>
                                <w:bCs/>
                                <w:sz w:val="20"/>
                              </w:rPr>
                              <w:t xml:space="preserve"> </w:t>
                            </w:r>
                            <w:r>
                              <w:rPr>
                                <w:rStyle w:val="Emphasis"/>
                                <w:b/>
                                <w:bCs/>
                              </w:rPr>
                              <w:t>Ground Floor, H K Plaza</w:t>
                            </w:r>
                          </w:p>
                          <w:p w:rsidR="00A37B60" w:rsidRDefault="00FE5155" w:rsidP="00FE5155">
                            <w:pPr>
                              <w:rPr>
                                <w:rStyle w:val="Emphasis"/>
                                <w:b/>
                                <w:bCs/>
                              </w:rPr>
                            </w:pPr>
                            <w:r>
                              <w:rPr>
                                <w:rStyle w:val="Emphasis"/>
                                <w:b/>
                                <w:bCs/>
                              </w:rPr>
                              <w:t xml:space="preserve">Opposite </w:t>
                            </w:r>
                            <w:proofErr w:type="spellStart"/>
                            <w:r>
                              <w:rPr>
                                <w:rStyle w:val="Emphasis"/>
                                <w:b/>
                                <w:bCs/>
                              </w:rPr>
                              <w:t>Biblos</w:t>
                            </w:r>
                            <w:proofErr w:type="spellEnd"/>
                            <w:r>
                              <w:rPr>
                                <w:rStyle w:val="Emphasis"/>
                                <w:b/>
                                <w:bCs/>
                              </w:rPr>
                              <w:t xml:space="preserve"> Market, </w:t>
                            </w:r>
                            <w:proofErr w:type="spellStart"/>
                            <w:r>
                              <w:rPr>
                                <w:rStyle w:val="Emphasis"/>
                                <w:b/>
                                <w:bCs/>
                              </w:rPr>
                              <w:t>Nani</w:t>
                            </w:r>
                            <w:proofErr w:type="spellEnd"/>
                            <w:r>
                              <w:rPr>
                                <w:rStyle w:val="Emphasis"/>
                                <w:b/>
                                <w:bCs/>
                              </w:rPr>
                              <w:t xml:space="preserve"> Daman</w:t>
                            </w:r>
                            <w:r w:rsidRPr="00F778BB">
                              <w:rPr>
                                <w:rStyle w:val="Emphasis"/>
                                <w:b/>
                                <w:bCs/>
                              </w:rPr>
                              <w:t>, Daman</w:t>
                            </w:r>
                          </w:p>
                          <w:p w:rsidR="00FE5155" w:rsidRPr="00F778BB" w:rsidRDefault="00FE5155" w:rsidP="00FE5155">
                            <w:pPr>
                              <w:rPr>
                                <w:rStyle w:val="Emphasis"/>
                                <w:b/>
                                <w:bCs/>
                              </w:rPr>
                            </w:pPr>
                            <w:r w:rsidRPr="00F778BB">
                              <w:rPr>
                                <w:rStyle w:val="Emphasis"/>
                                <w:b/>
                                <w:bCs/>
                              </w:rPr>
                              <w:t>PH. – 0260-2255010/2251525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90.65pt;margin-top:24.8pt;width:276.75pt;height:8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" stroked="f">
                <v:textbox>
                  <w:txbxContent>
                    <w:p w:rsidR="00FE5155" w:rsidRPr="00F778BB" w:rsidRDefault="00FE5155" w:rsidP="00FE5155">
                      <w:pPr>
                        <w:rPr>
                          <w:rStyle w:val="Emphasis"/>
                          <w:b/>
                          <w:bCs/>
                        </w:rPr>
                      </w:pPr>
                      <w:r w:rsidRPr="003E50B8">
                        <w:rPr>
                          <w:rStyle w:val="Emphasis"/>
                          <w:b/>
                          <w:bCs/>
                          <w:sz w:val="20"/>
                        </w:rPr>
                        <w:t xml:space="preserve">DENA BANK, </w:t>
                      </w:r>
                      <w:r>
                        <w:rPr>
                          <w:rStyle w:val="Emphasis"/>
                          <w:b/>
                          <w:bCs/>
                          <w:sz w:val="20"/>
                        </w:rPr>
                        <w:t>DAMAN</w:t>
                      </w:r>
                      <w:r w:rsidRPr="003E50B8">
                        <w:rPr>
                          <w:rStyle w:val="Emphasis"/>
                          <w:b/>
                          <w:bCs/>
                          <w:sz w:val="20"/>
                        </w:rPr>
                        <w:t xml:space="preserve"> BRANCH,</w:t>
                      </w:r>
                      <w:r w:rsidR="009230C5">
                        <w:rPr>
                          <w:rStyle w:val="Emphasis"/>
                          <w:b/>
                          <w:bCs/>
                          <w:sz w:val="20"/>
                        </w:rPr>
                        <w:t xml:space="preserve"> </w:t>
                      </w:r>
                      <w:r>
                        <w:rPr>
                          <w:rStyle w:val="Emphasis"/>
                          <w:b/>
                          <w:bCs/>
                        </w:rPr>
                        <w:t>Ground Floor, H K Plaza</w:t>
                      </w:r>
                    </w:p>
                    <w:p w:rsidR="00A37B60" w:rsidRDefault="00FE5155" w:rsidP="00FE5155">
                      <w:pPr>
                        <w:rPr>
                          <w:rStyle w:val="Emphasis"/>
                          <w:b/>
                          <w:bCs/>
                        </w:rPr>
                      </w:pPr>
                      <w:r>
                        <w:rPr>
                          <w:rStyle w:val="Emphasis"/>
                          <w:b/>
                          <w:bCs/>
                        </w:rPr>
                        <w:t xml:space="preserve">Opposite </w:t>
                      </w:r>
                      <w:proofErr w:type="spellStart"/>
                      <w:r>
                        <w:rPr>
                          <w:rStyle w:val="Emphasis"/>
                          <w:b/>
                          <w:bCs/>
                        </w:rPr>
                        <w:t>Biblos</w:t>
                      </w:r>
                      <w:proofErr w:type="spellEnd"/>
                      <w:r>
                        <w:rPr>
                          <w:rStyle w:val="Emphasis"/>
                          <w:b/>
                          <w:bCs/>
                        </w:rPr>
                        <w:t xml:space="preserve"> Market, </w:t>
                      </w:r>
                      <w:proofErr w:type="spellStart"/>
                      <w:r>
                        <w:rPr>
                          <w:rStyle w:val="Emphasis"/>
                          <w:b/>
                          <w:bCs/>
                        </w:rPr>
                        <w:t>Nani</w:t>
                      </w:r>
                      <w:proofErr w:type="spellEnd"/>
                      <w:r>
                        <w:rPr>
                          <w:rStyle w:val="Emphasis"/>
                          <w:b/>
                          <w:bCs/>
                        </w:rPr>
                        <w:t xml:space="preserve"> Daman</w:t>
                      </w:r>
                      <w:r w:rsidRPr="00F778BB">
                        <w:rPr>
                          <w:rStyle w:val="Emphasis"/>
                          <w:b/>
                          <w:bCs/>
                        </w:rPr>
                        <w:t>, Daman</w:t>
                      </w:r>
                    </w:p>
                    <w:p w:rsidR="00FE5155" w:rsidRPr="00F778BB" w:rsidRDefault="00FE5155" w:rsidP="00FE5155">
                      <w:pPr>
                        <w:rPr>
                          <w:rStyle w:val="Emphasis"/>
                          <w:b/>
                          <w:bCs/>
                        </w:rPr>
                      </w:pPr>
                      <w:r w:rsidRPr="00F778BB">
                        <w:rPr>
                          <w:rStyle w:val="Emphasis"/>
                          <w:b/>
                          <w:bCs/>
                        </w:rPr>
                        <w:t>PH. – 0260-2255010/2251525</w:t>
                      </w:r>
                    </w:p>
                  </w:txbxContent>
                </v:textbox>
              </v:rect>
            </w:pict>
          </mc:Fallback>
        </mc:AlternateContent>
      </w:r>
    </w:p>
    <w:p w:rsidR="00FE5155" w:rsidRDefault="00FE5155" w:rsidP="00FE5155">
      <w:pPr>
        <w:rPr>
          <w:szCs w:val="22"/>
        </w:rPr>
      </w:pPr>
      <w:r>
        <w:rPr>
          <w:noProof/>
          <w:szCs w:val="22"/>
          <w:lang w:bidi="gu-IN"/>
        </w:rPr>
        <mc:AlternateContent>
          <mc:Choice Requires="wps">
            <w:drawing>
              <wp:anchor distT="0" distB="0" distL="114300" distR="114300" simplePos="0" relativeHeight="251660288" behindDoc="0" locked="0" layoutInCell="1" allowOverlap="1" wp14:anchorId="2E6DFD51" wp14:editId="4C9BC585">
                <wp:simplePos x="0" y="0"/>
                <wp:positionH relativeFrom="column">
                  <wp:posOffset>19050</wp:posOffset>
                </wp:positionH>
                <wp:positionV relativeFrom="paragraph">
                  <wp:posOffset>-57150</wp:posOffset>
                </wp:positionV>
                <wp:extent cx="5857875" cy="1021080"/>
                <wp:effectExtent l="28575" t="28575" r="28575" b="36195"/>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1021080"/>
                        </a:xfrm>
                        <a:prstGeom prst="roundRect">
                          <a:avLst>
                            <a:gd name="adj" fmla="val 16667"/>
                          </a:avLst>
                        </a:prstGeom>
                        <a:noFill/>
                        <a:ln w="57150" cmpd="thickThin">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6" style="position:absolute;margin-left:1.5pt;margin-top:-4.5pt;width:461.25pt;height:8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" filled="f" strokeweight="4.5pt">
                <v:stroke linestyle="thickThin"/>
              </v:roundrect>
            </w:pict>
          </mc:Fallback>
        </mc:AlternateContent>
      </w:r>
      <w:r>
        <w:rPr>
          <w:noProof/>
          <w:szCs w:val="22"/>
          <w:lang w:bidi="gu-IN"/>
        </w:rPr>
        <mc:AlternateContent>
          <mc:Choice Requires="wps">
            <w:drawing>
              <wp:anchor distT="0" distB="0" distL="114300" distR="114300" simplePos="0" relativeHeight="251661312" behindDoc="0" locked="0" layoutInCell="1" allowOverlap="1">
                <wp:simplePos x="0" y="0"/>
                <wp:positionH relativeFrom="column">
                  <wp:posOffset>2352675</wp:posOffset>
                </wp:positionH>
                <wp:positionV relativeFrom="paragraph">
                  <wp:posOffset>-28575</wp:posOffset>
                </wp:positionV>
                <wp:extent cx="0" cy="992505"/>
                <wp:effectExtent l="28575" t="28575" r="28575" b="2667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2505"/>
                        </a:xfrm>
                        <a:prstGeom prst="straightConnector1">
                          <a:avLst/>
                        </a:prstGeom>
                        <a:noFill/>
                        <a:ln w="412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85.25pt;margin-top:-2.25pt;width:0;height:7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" strokeweight="3.25pt"/>
            </w:pict>
          </mc:Fallback>
        </mc:AlternateContent>
      </w:r>
      <w:r>
        <w:rPr>
          <w:noProof/>
          <w:szCs w:val="22"/>
          <w:lang w:bidi="gu-IN"/>
        </w:rPr>
        <w:drawing>
          <wp:inline distT="0" distB="0" distL="0" distR="0">
            <wp:extent cx="22733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3300" cy="914400"/>
                    </a:xfrm>
                    <a:prstGeom prst="rect">
                      <a:avLst/>
                    </a:prstGeom>
                    <a:noFill/>
                    <a:ln>
                      <a:noFill/>
                    </a:ln>
                  </pic:spPr>
                </pic:pic>
              </a:graphicData>
            </a:graphic>
          </wp:inline>
        </w:drawing>
      </w:r>
      <w:r w:rsidRPr="0086712D">
        <w:rPr>
          <w:szCs w:val="22"/>
        </w:rPr>
        <w:tab/>
      </w:r>
      <w:r w:rsidRPr="0086712D">
        <w:rPr>
          <w:szCs w:val="22"/>
        </w:rPr>
        <w:tab/>
      </w:r>
      <w:r w:rsidRPr="0086712D">
        <w:rPr>
          <w:szCs w:val="22"/>
        </w:rPr>
        <w:tab/>
      </w:r>
      <w:r w:rsidRPr="0086712D">
        <w:rPr>
          <w:szCs w:val="22"/>
        </w:rPr>
        <w:tab/>
      </w:r>
      <w:r w:rsidRPr="0086712D">
        <w:rPr>
          <w:szCs w:val="22"/>
        </w:rPr>
        <w:tab/>
      </w:r>
      <w:r w:rsidRPr="0086712D">
        <w:rPr>
          <w:szCs w:val="22"/>
        </w:rPr>
        <w:tab/>
      </w:r>
    </w:p>
    <w:p w:rsidR="004759A4" w:rsidRDefault="004759A4">
      <w:pPr>
        <w:rPr>
          <w:rFonts w:ascii="Calibri" w:eastAsia="Calibri" w:hAnsi="Calibri" w:cs="Calibri"/>
          <w:b/>
          <w:sz w:val="24"/>
          <w:szCs w:val="24"/>
        </w:rPr>
      </w:pPr>
      <w:r>
        <w:rPr>
          <w:rFonts w:ascii="Calibri" w:eastAsia="Calibri" w:hAnsi="Calibri" w:cs="Calibri"/>
          <w:b/>
          <w:sz w:val="24"/>
          <w:szCs w:val="24"/>
        </w:rPr>
        <w:t>DB/DMN/</w:t>
      </w:r>
      <w:r w:rsidR="001161A8">
        <w:rPr>
          <w:rFonts w:ascii="Calibri" w:eastAsia="Calibri" w:hAnsi="Calibri" w:cs="Calibri"/>
          <w:b/>
          <w:sz w:val="24"/>
          <w:szCs w:val="24"/>
        </w:rPr>
        <w:t>92</w:t>
      </w:r>
      <w:r w:rsidR="001161A8" w:rsidRPr="001161A8">
        <w:rPr>
          <w:rFonts w:ascii="Calibri" w:eastAsia="Calibri" w:hAnsi="Calibri" w:cs="Calibri"/>
          <w:b/>
          <w:sz w:val="24"/>
          <w:szCs w:val="24"/>
          <w:vertAlign w:val="superscript"/>
        </w:rPr>
        <w:t>nd</w:t>
      </w:r>
      <w:r w:rsidR="001161A8">
        <w:rPr>
          <w:rFonts w:ascii="Calibri" w:eastAsia="Calibri" w:hAnsi="Calibri" w:cs="Calibri"/>
          <w:b/>
          <w:sz w:val="24"/>
          <w:szCs w:val="24"/>
        </w:rPr>
        <w:t xml:space="preserve"> UTLBC/2019</w:t>
      </w:r>
      <w:r w:rsidR="000604A6">
        <w:rPr>
          <w:rFonts w:ascii="Calibri" w:eastAsia="Calibri" w:hAnsi="Calibri" w:cs="Calibri"/>
          <w:b/>
          <w:sz w:val="24"/>
          <w:szCs w:val="24"/>
        </w:rPr>
        <w:t xml:space="preserve">     </w:t>
      </w:r>
      <w:r w:rsidR="000604A6">
        <w:rPr>
          <w:rFonts w:ascii="Calibri" w:eastAsia="Calibri" w:hAnsi="Calibri" w:cs="Calibri"/>
          <w:b/>
          <w:sz w:val="24"/>
          <w:szCs w:val="24"/>
        </w:rPr>
        <w:tab/>
      </w:r>
      <w:r w:rsidR="000604A6">
        <w:rPr>
          <w:rFonts w:ascii="Calibri" w:eastAsia="Calibri" w:hAnsi="Calibri" w:cs="Calibri"/>
          <w:b/>
          <w:sz w:val="24"/>
          <w:szCs w:val="24"/>
        </w:rPr>
        <w:tab/>
      </w:r>
      <w:r w:rsidR="000604A6">
        <w:rPr>
          <w:rFonts w:ascii="Calibri" w:eastAsia="Calibri" w:hAnsi="Calibri" w:cs="Calibri"/>
          <w:b/>
          <w:sz w:val="24"/>
          <w:szCs w:val="24"/>
        </w:rPr>
        <w:tab/>
      </w:r>
      <w:r w:rsidR="00BF1764">
        <w:rPr>
          <w:rFonts w:ascii="Calibri" w:eastAsia="Calibri" w:hAnsi="Calibri" w:cs="Calibri"/>
          <w:b/>
          <w:sz w:val="24"/>
          <w:szCs w:val="24"/>
        </w:rPr>
        <w:t xml:space="preserve">   </w:t>
      </w:r>
      <w:r w:rsidR="00BF1764">
        <w:rPr>
          <w:rFonts w:ascii="Calibri" w:eastAsia="Calibri" w:hAnsi="Calibri" w:cs="Calibri"/>
          <w:b/>
          <w:sz w:val="24"/>
          <w:szCs w:val="24"/>
        </w:rPr>
        <w:tab/>
      </w:r>
      <w:r w:rsidR="000604A6">
        <w:rPr>
          <w:rFonts w:ascii="Calibri" w:eastAsia="Calibri" w:hAnsi="Calibri" w:cs="Calibri"/>
          <w:b/>
          <w:sz w:val="24"/>
          <w:szCs w:val="24"/>
        </w:rPr>
        <w:tab/>
        <w:t>Date-</w:t>
      </w:r>
      <w:r w:rsidR="00F55D0F">
        <w:rPr>
          <w:rFonts w:ascii="Calibri" w:eastAsia="Calibri" w:hAnsi="Calibri" w:cs="Calibri"/>
          <w:b/>
          <w:sz w:val="24"/>
          <w:szCs w:val="24"/>
        </w:rPr>
        <w:t>11</w:t>
      </w:r>
      <w:r w:rsidR="001161A8">
        <w:rPr>
          <w:rFonts w:ascii="Calibri" w:eastAsia="Calibri" w:hAnsi="Calibri" w:cs="Calibri"/>
          <w:b/>
          <w:sz w:val="24"/>
          <w:szCs w:val="24"/>
        </w:rPr>
        <w:t>.03.2019</w:t>
      </w:r>
    </w:p>
    <w:p w:rsidR="00A51D31" w:rsidRPr="004B553D" w:rsidRDefault="0088734C">
      <w:pPr>
        <w:rPr>
          <w:rFonts w:ascii="Calibri" w:eastAsia="Calibri" w:hAnsi="Calibri" w:cs="Calibri"/>
          <w:b/>
          <w:sz w:val="24"/>
          <w:szCs w:val="24"/>
        </w:rPr>
      </w:pPr>
      <w:r w:rsidRPr="004B553D">
        <w:rPr>
          <w:rFonts w:ascii="Calibri" w:eastAsia="Calibri" w:hAnsi="Calibri" w:cs="Calibri"/>
          <w:b/>
          <w:sz w:val="24"/>
          <w:szCs w:val="24"/>
        </w:rPr>
        <w:t xml:space="preserve">MINUTES OF </w:t>
      </w:r>
      <w:r w:rsidR="001161A8">
        <w:rPr>
          <w:rFonts w:ascii="Calibri" w:eastAsia="Calibri" w:hAnsi="Calibri" w:cs="Calibri"/>
          <w:b/>
          <w:sz w:val="24"/>
          <w:szCs w:val="24"/>
        </w:rPr>
        <w:t>92</w:t>
      </w:r>
      <w:r w:rsidR="001161A8" w:rsidRPr="001161A8">
        <w:rPr>
          <w:rFonts w:ascii="Calibri" w:eastAsia="Calibri" w:hAnsi="Calibri" w:cs="Calibri"/>
          <w:b/>
          <w:sz w:val="24"/>
          <w:szCs w:val="24"/>
          <w:vertAlign w:val="superscript"/>
        </w:rPr>
        <w:t>nd</w:t>
      </w:r>
      <w:r w:rsidR="001161A8">
        <w:rPr>
          <w:rFonts w:ascii="Calibri" w:eastAsia="Calibri" w:hAnsi="Calibri" w:cs="Calibri"/>
          <w:b/>
          <w:sz w:val="24"/>
          <w:szCs w:val="24"/>
        </w:rPr>
        <w:t xml:space="preserve"> </w:t>
      </w:r>
      <w:r w:rsidR="008A285B" w:rsidRPr="004B553D">
        <w:rPr>
          <w:rFonts w:ascii="Calibri" w:eastAsia="Calibri" w:hAnsi="Calibri" w:cs="Calibri"/>
          <w:b/>
          <w:sz w:val="24"/>
          <w:szCs w:val="24"/>
        </w:rPr>
        <w:t>MEETING OF UNION TERRITORY LEVEL BANKER’S COMMITTEE (UTLBC) FOR UNION TERRITORY OF DAMAN</w:t>
      </w:r>
      <w:r w:rsidR="0022198D" w:rsidRPr="004B553D">
        <w:rPr>
          <w:rFonts w:ascii="Calibri" w:eastAsia="Calibri" w:hAnsi="Calibri" w:cs="Calibri"/>
          <w:b/>
          <w:sz w:val="24"/>
          <w:szCs w:val="24"/>
        </w:rPr>
        <w:t xml:space="preserve"> &amp; DIU FOR THE QUARTER </w:t>
      </w:r>
      <w:r w:rsidR="006F5DCA">
        <w:rPr>
          <w:rFonts w:ascii="Calibri" w:eastAsia="Calibri" w:hAnsi="Calibri" w:cs="Calibri"/>
          <w:b/>
          <w:sz w:val="24"/>
          <w:szCs w:val="24"/>
        </w:rPr>
        <w:t>DECEMBER 201</w:t>
      </w:r>
      <w:r w:rsidR="005B1334">
        <w:rPr>
          <w:rFonts w:ascii="Calibri" w:eastAsia="Calibri" w:hAnsi="Calibri" w:cs="Calibri"/>
          <w:b/>
          <w:sz w:val="24"/>
          <w:szCs w:val="24"/>
        </w:rPr>
        <w:t>8</w:t>
      </w:r>
      <w:r w:rsidRPr="004B553D">
        <w:rPr>
          <w:rFonts w:ascii="Calibri" w:eastAsia="Calibri" w:hAnsi="Calibri" w:cs="Calibri"/>
          <w:b/>
          <w:sz w:val="24"/>
          <w:szCs w:val="24"/>
        </w:rPr>
        <w:t xml:space="preserve"> HELD </w:t>
      </w:r>
      <w:proofErr w:type="gramStart"/>
      <w:r w:rsidRPr="004B553D">
        <w:rPr>
          <w:rFonts w:ascii="Calibri" w:eastAsia="Calibri" w:hAnsi="Calibri" w:cs="Calibri"/>
          <w:b/>
          <w:sz w:val="24"/>
          <w:szCs w:val="24"/>
        </w:rPr>
        <w:t xml:space="preserve">ON </w:t>
      </w:r>
      <w:r w:rsidR="0022198D" w:rsidRPr="004B553D">
        <w:rPr>
          <w:rFonts w:ascii="Calibri" w:eastAsia="Calibri" w:hAnsi="Calibri" w:cs="Calibri"/>
          <w:b/>
          <w:sz w:val="24"/>
          <w:szCs w:val="24"/>
        </w:rPr>
        <w:t xml:space="preserve"> </w:t>
      </w:r>
      <w:r w:rsidR="001161A8">
        <w:rPr>
          <w:rFonts w:ascii="Calibri" w:eastAsia="Calibri" w:hAnsi="Calibri" w:cs="Calibri"/>
          <w:b/>
          <w:sz w:val="24"/>
          <w:szCs w:val="24"/>
        </w:rPr>
        <w:t>06</w:t>
      </w:r>
      <w:r w:rsidR="001161A8" w:rsidRPr="001161A8">
        <w:rPr>
          <w:rFonts w:ascii="Calibri" w:eastAsia="Calibri" w:hAnsi="Calibri" w:cs="Calibri"/>
          <w:b/>
          <w:sz w:val="24"/>
          <w:szCs w:val="24"/>
          <w:vertAlign w:val="superscript"/>
        </w:rPr>
        <w:t>th</w:t>
      </w:r>
      <w:proofErr w:type="gramEnd"/>
      <w:r w:rsidR="001161A8">
        <w:rPr>
          <w:rFonts w:ascii="Calibri" w:eastAsia="Calibri" w:hAnsi="Calibri" w:cs="Calibri"/>
          <w:b/>
          <w:sz w:val="24"/>
          <w:szCs w:val="24"/>
        </w:rPr>
        <w:t xml:space="preserve"> </w:t>
      </w:r>
      <w:r w:rsidR="006F5DCA">
        <w:rPr>
          <w:rFonts w:ascii="Calibri" w:eastAsia="Calibri" w:hAnsi="Calibri" w:cs="Calibri"/>
          <w:b/>
          <w:sz w:val="24"/>
          <w:szCs w:val="24"/>
        </w:rPr>
        <w:t>MARCH</w:t>
      </w:r>
      <w:r w:rsidR="002C0C2C">
        <w:rPr>
          <w:rFonts w:ascii="Calibri" w:eastAsia="Calibri" w:hAnsi="Calibri" w:cs="Calibri"/>
          <w:b/>
          <w:sz w:val="24"/>
          <w:szCs w:val="24"/>
        </w:rPr>
        <w:t xml:space="preserve"> </w:t>
      </w:r>
      <w:r w:rsidR="0022198D" w:rsidRPr="004B553D">
        <w:rPr>
          <w:rFonts w:ascii="Calibri" w:eastAsia="Calibri" w:hAnsi="Calibri" w:cs="Calibri"/>
          <w:b/>
          <w:sz w:val="24"/>
          <w:szCs w:val="24"/>
        </w:rPr>
        <w:t>201</w:t>
      </w:r>
      <w:r w:rsidR="001161A8">
        <w:rPr>
          <w:rFonts w:ascii="Calibri" w:eastAsia="Calibri" w:hAnsi="Calibri" w:cs="Calibri"/>
          <w:b/>
          <w:sz w:val="24"/>
          <w:szCs w:val="24"/>
        </w:rPr>
        <w:t>9</w:t>
      </w:r>
      <w:r w:rsidR="008A285B" w:rsidRPr="004B553D">
        <w:rPr>
          <w:rFonts w:ascii="Calibri" w:eastAsia="Calibri" w:hAnsi="Calibri" w:cs="Calibri"/>
          <w:b/>
          <w:sz w:val="24"/>
          <w:szCs w:val="24"/>
        </w:rPr>
        <w:t xml:space="preserve"> AT CONFERENCE HALL, </w:t>
      </w:r>
      <w:r w:rsidRPr="004B553D">
        <w:rPr>
          <w:rFonts w:ascii="Calibri" w:eastAsia="Calibri" w:hAnsi="Calibri" w:cs="Calibri"/>
          <w:b/>
          <w:sz w:val="24"/>
          <w:szCs w:val="24"/>
        </w:rPr>
        <w:t>SECRETARIATE DAMAN</w:t>
      </w:r>
      <w:r w:rsidR="008A285B" w:rsidRPr="004B553D">
        <w:rPr>
          <w:rFonts w:ascii="Calibri" w:eastAsia="Calibri" w:hAnsi="Calibri" w:cs="Calibri"/>
          <w:b/>
          <w:sz w:val="24"/>
          <w:szCs w:val="24"/>
        </w:rPr>
        <w:t>.</w:t>
      </w:r>
    </w:p>
    <w:p w:rsidR="00A51D31" w:rsidRPr="004B553D" w:rsidRDefault="002C0C2C" w:rsidP="00046716">
      <w:pPr>
        <w:jc w:val="both"/>
        <w:rPr>
          <w:rFonts w:ascii="Arial" w:eastAsia="Calibri" w:hAnsi="Arial" w:cs="Arial"/>
          <w:szCs w:val="22"/>
        </w:rPr>
      </w:pPr>
      <w:r>
        <w:rPr>
          <w:rFonts w:ascii="Arial" w:eastAsia="Calibri" w:hAnsi="Arial" w:cs="Arial"/>
          <w:szCs w:val="22"/>
        </w:rPr>
        <w:t xml:space="preserve">The above meeting was held on </w:t>
      </w:r>
      <w:r w:rsidR="001161A8">
        <w:rPr>
          <w:rFonts w:ascii="Arial" w:eastAsia="Calibri" w:hAnsi="Arial" w:cs="Arial"/>
          <w:szCs w:val="22"/>
        </w:rPr>
        <w:t>06</w:t>
      </w:r>
      <w:r w:rsidR="001161A8" w:rsidRPr="001161A8">
        <w:rPr>
          <w:rFonts w:ascii="Arial" w:eastAsia="Calibri" w:hAnsi="Arial" w:cs="Arial"/>
          <w:szCs w:val="22"/>
          <w:vertAlign w:val="superscript"/>
        </w:rPr>
        <w:t>th</w:t>
      </w:r>
      <w:r w:rsidR="001161A8">
        <w:rPr>
          <w:rFonts w:ascii="Arial" w:eastAsia="Calibri" w:hAnsi="Arial" w:cs="Arial"/>
          <w:szCs w:val="22"/>
        </w:rPr>
        <w:t xml:space="preserve"> March 2019</w:t>
      </w:r>
      <w:r w:rsidR="0022198D" w:rsidRPr="004B553D">
        <w:rPr>
          <w:rFonts w:ascii="Arial" w:eastAsia="Calibri" w:hAnsi="Arial" w:cs="Arial"/>
          <w:szCs w:val="22"/>
        </w:rPr>
        <w:t xml:space="preserve"> at </w:t>
      </w:r>
      <w:r w:rsidR="001161A8">
        <w:rPr>
          <w:rFonts w:ascii="Arial" w:eastAsia="Calibri" w:hAnsi="Arial" w:cs="Arial"/>
          <w:szCs w:val="22"/>
        </w:rPr>
        <w:t>11:00 A.M</w:t>
      </w:r>
      <w:r w:rsidR="008A285B" w:rsidRPr="004B553D">
        <w:rPr>
          <w:rFonts w:ascii="Arial" w:eastAsia="Calibri" w:hAnsi="Arial" w:cs="Arial"/>
          <w:szCs w:val="22"/>
        </w:rPr>
        <w:t>. at</w:t>
      </w:r>
      <w:r w:rsidR="00796F7A" w:rsidRPr="004B553D">
        <w:rPr>
          <w:rFonts w:ascii="Arial" w:eastAsia="Calibri" w:hAnsi="Arial" w:cs="Arial"/>
          <w:szCs w:val="22"/>
        </w:rPr>
        <w:t xml:space="preserve"> conference hall </w:t>
      </w:r>
      <w:r w:rsidR="00FE5155" w:rsidRPr="004B553D">
        <w:rPr>
          <w:rFonts w:ascii="Arial" w:eastAsia="Calibri" w:hAnsi="Arial" w:cs="Arial"/>
          <w:szCs w:val="22"/>
        </w:rPr>
        <w:t>Secretariat</w:t>
      </w:r>
      <w:r w:rsidR="0088734C" w:rsidRPr="004B553D">
        <w:rPr>
          <w:rFonts w:ascii="Arial" w:eastAsia="Calibri" w:hAnsi="Arial" w:cs="Arial"/>
          <w:szCs w:val="22"/>
        </w:rPr>
        <w:t xml:space="preserve"> Daman</w:t>
      </w:r>
      <w:r w:rsidR="008A285B" w:rsidRPr="004B553D">
        <w:rPr>
          <w:rFonts w:ascii="Arial" w:eastAsia="Calibri" w:hAnsi="Arial" w:cs="Arial"/>
          <w:szCs w:val="22"/>
        </w:rPr>
        <w:t xml:space="preserve"> which was pr</w:t>
      </w:r>
      <w:r w:rsidR="009C5B0B" w:rsidRPr="004B553D">
        <w:rPr>
          <w:rFonts w:ascii="Arial" w:eastAsia="Calibri" w:hAnsi="Arial" w:cs="Arial"/>
          <w:szCs w:val="22"/>
        </w:rPr>
        <w:t xml:space="preserve">esided over by </w:t>
      </w:r>
      <w:proofErr w:type="spellStart"/>
      <w:r w:rsidR="00884CA3" w:rsidRPr="004B553D">
        <w:rPr>
          <w:rFonts w:ascii="Arial" w:eastAsia="Calibri" w:hAnsi="Arial" w:cs="Arial"/>
          <w:szCs w:val="22"/>
        </w:rPr>
        <w:t>Honb’le</w:t>
      </w:r>
      <w:proofErr w:type="spellEnd"/>
      <w:r>
        <w:rPr>
          <w:rFonts w:ascii="Arial" w:eastAsia="Calibri" w:hAnsi="Arial" w:cs="Arial"/>
          <w:szCs w:val="22"/>
        </w:rPr>
        <w:t xml:space="preserve"> </w:t>
      </w:r>
      <w:r w:rsidR="0073183B">
        <w:rPr>
          <w:rFonts w:ascii="Arial" w:eastAsia="Calibri" w:hAnsi="Arial" w:cs="Arial"/>
          <w:szCs w:val="22"/>
        </w:rPr>
        <w:t>CCF &amp;</w:t>
      </w:r>
      <w:r w:rsidR="000B2047">
        <w:rPr>
          <w:rFonts w:ascii="Arial" w:eastAsia="Calibri" w:hAnsi="Arial" w:cs="Arial"/>
          <w:szCs w:val="22"/>
        </w:rPr>
        <w:t xml:space="preserve"> Secretary</w:t>
      </w:r>
      <w:r>
        <w:rPr>
          <w:rFonts w:ascii="Arial" w:eastAsia="Calibri" w:hAnsi="Arial" w:cs="Arial"/>
          <w:szCs w:val="22"/>
        </w:rPr>
        <w:t xml:space="preserve"> of Daman</w:t>
      </w:r>
      <w:r w:rsidR="000B2047">
        <w:rPr>
          <w:rFonts w:ascii="Arial" w:eastAsia="Calibri" w:hAnsi="Arial" w:cs="Arial"/>
          <w:szCs w:val="22"/>
        </w:rPr>
        <w:t xml:space="preserve"> and Diu</w:t>
      </w:r>
      <w:r w:rsidR="00884CA3" w:rsidRPr="004B553D">
        <w:rPr>
          <w:rFonts w:ascii="Arial" w:eastAsia="Calibri" w:hAnsi="Arial" w:cs="Arial"/>
          <w:szCs w:val="22"/>
        </w:rPr>
        <w:t xml:space="preserve"> </w:t>
      </w:r>
      <w:proofErr w:type="spellStart"/>
      <w:r w:rsidR="009C5B0B" w:rsidRPr="004B553D">
        <w:rPr>
          <w:rFonts w:ascii="Arial" w:eastAsia="Calibri" w:hAnsi="Arial" w:cs="Arial"/>
          <w:szCs w:val="22"/>
        </w:rPr>
        <w:t>Shri</w:t>
      </w:r>
      <w:proofErr w:type="spellEnd"/>
      <w:r w:rsidR="009C5B0B" w:rsidRPr="004B553D">
        <w:rPr>
          <w:rFonts w:ascii="Arial" w:eastAsia="Calibri" w:hAnsi="Arial" w:cs="Arial"/>
          <w:szCs w:val="22"/>
        </w:rPr>
        <w:t xml:space="preserve"> </w:t>
      </w:r>
      <w:r w:rsidR="0073183B">
        <w:rPr>
          <w:rFonts w:ascii="Arial" w:eastAsia="Calibri" w:hAnsi="Arial" w:cs="Arial"/>
          <w:szCs w:val="22"/>
        </w:rPr>
        <w:t xml:space="preserve">K. </w:t>
      </w:r>
      <w:proofErr w:type="spellStart"/>
      <w:r w:rsidR="0073183B">
        <w:rPr>
          <w:rFonts w:ascii="Arial" w:eastAsia="Calibri" w:hAnsi="Arial" w:cs="Arial"/>
          <w:szCs w:val="22"/>
        </w:rPr>
        <w:t>Ravichandran</w:t>
      </w:r>
      <w:proofErr w:type="spellEnd"/>
      <w:r w:rsidR="000B2047">
        <w:rPr>
          <w:rFonts w:ascii="Arial" w:eastAsia="Calibri" w:hAnsi="Arial" w:cs="Arial"/>
          <w:szCs w:val="22"/>
        </w:rPr>
        <w:t xml:space="preserve"> </w:t>
      </w:r>
      <w:r w:rsidR="0073183B">
        <w:rPr>
          <w:rFonts w:ascii="Arial" w:eastAsia="Calibri" w:hAnsi="Arial" w:cs="Arial"/>
          <w:szCs w:val="22"/>
        </w:rPr>
        <w:t>(IF</w:t>
      </w:r>
      <w:r w:rsidR="009C5B0B" w:rsidRPr="004B553D">
        <w:rPr>
          <w:rFonts w:ascii="Arial" w:eastAsia="Calibri" w:hAnsi="Arial" w:cs="Arial"/>
          <w:szCs w:val="22"/>
        </w:rPr>
        <w:t>S</w:t>
      </w:r>
      <w:r>
        <w:rPr>
          <w:rFonts w:ascii="Arial" w:eastAsia="Calibri" w:hAnsi="Arial" w:cs="Arial"/>
          <w:szCs w:val="22"/>
        </w:rPr>
        <w:t>)</w:t>
      </w:r>
      <w:r w:rsidR="008A285B" w:rsidRPr="004B553D">
        <w:rPr>
          <w:rFonts w:ascii="Arial" w:eastAsia="Calibri" w:hAnsi="Arial" w:cs="Arial"/>
          <w:szCs w:val="22"/>
        </w:rPr>
        <w:t xml:space="preserve">. The meeting was attended by </w:t>
      </w:r>
      <w:proofErr w:type="spellStart"/>
      <w:r>
        <w:rPr>
          <w:rFonts w:ascii="Arial" w:eastAsia="Calibri" w:hAnsi="Arial" w:cs="Arial"/>
          <w:szCs w:val="22"/>
        </w:rPr>
        <w:t>Hon’ble</w:t>
      </w:r>
      <w:proofErr w:type="spellEnd"/>
      <w:r>
        <w:rPr>
          <w:rFonts w:ascii="Arial" w:eastAsia="Calibri" w:hAnsi="Arial" w:cs="Arial"/>
          <w:szCs w:val="22"/>
        </w:rPr>
        <w:t xml:space="preserve"> Collector of Daman </w:t>
      </w:r>
      <w:proofErr w:type="spellStart"/>
      <w:r>
        <w:rPr>
          <w:rFonts w:ascii="Arial" w:eastAsia="Calibri" w:hAnsi="Arial" w:cs="Arial"/>
          <w:szCs w:val="22"/>
        </w:rPr>
        <w:t>Shri</w:t>
      </w:r>
      <w:proofErr w:type="spellEnd"/>
      <w:r>
        <w:rPr>
          <w:rFonts w:ascii="Arial" w:eastAsia="Calibri" w:hAnsi="Arial" w:cs="Arial"/>
          <w:szCs w:val="22"/>
        </w:rPr>
        <w:t xml:space="preserve">. </w:t>
      </w:r>
      <w:proofErr w:type="spellStart"/>
      <w:r>
        <w:rPr>
          <w:rFonts w:ascii="Arial" w:eastAsia="Calibri" w:hAnsi="Arial" w:cs="Arial"/>
          <w:szCs w:val="22"/>
        </w:rPr>
        <w:t>Sandeep</w:t>
      </w:r>
      <w:proofErr w:type="spellEnd"/>
      <w:r>
        <w:rPr>
          <w:rFonts w:ascii="Arial" w:eastAsia="Calibri" w:hAnsi="Arial" w:cs="Arial"/>
          <w:szCs w:val="22"/>
        </w:rPr>
        <w:t xml:space="preserve"> Kumar </w:t>
      </w:r>
      <w:proofErr w:type="gramStart"/>
      <w:r>
        <w:rPr>
          <w:rFonts w:ascii="Arial" w:eastAsia="Calibri" w:hAnsi="Arial" w:cs="Arial"/>
          <w:szCs w:val="22"/>
        </w:rPr>
        <w:t>( IAS</w:t>
      </w:r>
      <w:proofErr w:type="gramEnd"/>
      <w:r>
        <w:rPr>
          <w:rFonts w:ascii="Arial" w:eastAsia="Calibri" w:hAnsi="Arial" w:cs="Arial"/>
          <w:szCs w:val="22"/>
        </w:rPr>
        <w:t>)</w:t>
      </w:r>
      <w:r w:rsidR="00385F5B">
        <w:rPr>
          <w:rFonts w:ascii="Arial" w:eastAsia="Calibri" w:hAnsi="Arial" w:cs="Arial"/>
          <w:szCs w:val="22"/>
        </w:rPr>
        <w:t xml:space="preserve">, </w:t>
      </w:r>
      <w:r>
        <w:rPr>
          <w:rFonts w:ascii="Arial" w:eastAsia="Calibri" w:hAnsi="Arial" w:cs="Arial"/>
          <w:szCs w:val="22"/>
        </w:rPr>
        <w:t xml:space="preserve">Director of Agriculture </w:t>
      </w:r>
      <w:proofErr w:type="spellStart"/>
      <w:r w:rsidR="006F5DCA">
        <w:rPr>
          <w:rFonts w:ascii="Arial" w:eastAsia="Calibri" w:hAnsi="Arial" w:cs="Arial"/>
          <w:szCs w:val="22"/>
        </w:rPr>
        <w:t>Dr.</w:t>
      </w:r>
      <w:proofErr w:type="spellEnd"/>
      <w:r w:rsidR="006F5DCA">
        <w:rPr>
          <w:rFonts w:ascii="Arial" w:eastAsia="Calibri" w:hAnsi="Arial" w:cs="Arial"/>
          <w:szCs w:val="22"/>
        </w:rPr>
        <w:t xml:space="preserve"> </w:t>
      </w:r>
      <w:proofErr w:type="spellStart"/>
      <w:r>
        <w:rPr>
          <w:rFonts w:ascii="Arial" w:eastAsia="Calibri" w:hAnsi="Arial" w:cs="Arial"/>
          <w:szCs w:val="22"/>
        </w:rPr>
        <w:t>Shri</w:t>
      </w:r>
      <w:proofErr w:type="spellEnd"/>
      <w:r w:rsidR="0073183B">
        <w:rPr>
          <w:rFonts w:ascii="Arial" w:eastAsia="Calibri" w:hAnsi="Arial" w:cs="Arial"/>
          <w:szCs w:val="22"/>
        </w:rPr>
        <w:t xml:space="preserve"> M</w:t>
      </w:r>
      <w:r w:rsidR="006F5DCA">
        <w:rPr>
          <w:rFonts w:ascii="Arial" w:eastAsia="Calibri" w:hAnsi="Arial" w:cs="Arial"/>
          <w:szCs w:val="22"/>
        </w:rPr>
        <w:t xml:space="preserve"> B  </w:t>
      </w:r>
      <w:proofErr w:type="spellStart"/>
      <w:r w:rsidR="0073183B">
        <w:rPr>
          <w:rFonts w:ascii="Arial" w:eastAsia="Calibri" w:hAnsi="Arial" w:cs="Arial"/>
          <w:szCs w:val="22"/>
        </w:rPr>
        <w:t>S</w:t>
      </w:r>
      <w:r w:rsidR="006F5DCA">
        <w:rPr>
          <w:rFonts w:ascii="Arial" w:eastAsia="Calibri" w:hAnsi="Arial" w:cs="Arial"/>
          <w:szCs w:val="22"/>
        </w:rPr>
        <w:t>ap</w:t>
      </w:r>
      <w:r w:rsidR="0073183B">
        <w:rPr>
          <w:rFonts w:ascii="Arial" w:eastAsia="Calibri" w:hAnsi="Arial" w:cs="Arial"/>
          <w:szCs w:val="22"/>
        </w:rPr>
        <w:t>a</w:t>
      </w:r>
      <w:r w:rsidR="006F5DCA">
        <w:rPr>
          <w:rFonts w:ascii="Arial" w:eastAsia="Calibri" w:hAnsi="Arial" w:cs="Arial"/>
          <w:szCs w:val="22"/>
        </w:rPr>
        <w:t>ra</w:t>
      </w:r>
      <w:proofErr w:type="spellEnd"/>
      <w:r w:rsidR="006F5DCA">
        <w:rPr>
          <w:rFonts w:ascii="Arial" w:eastAsia="Calibri" w:hAnsi="Arial" w:cs="Arial"/>
          <w:szCs w:val="22"/>
        </w:rPr>
        <w:t xml:space="preserve">, </w:t>
      </w:r>
      <w:proofErr w:type="spellStart"/>
      <w:r w:rsidR="006F5DCA">
        <w:rPr>
          <w:rFonts w:ascii="Arial" w:eastAsia="Calibri" w:hAnsi="Arial" w:cs="Arial"/>
          <w:szCs w:val="22"/>
        </w:rPr>
        <w:t>Shri</w:t>
      </w:r>
      <w:proofErr w:type="spellEnd"/>
      <w:r w:rsidR="006F5DCA">
        <w:rPr>
          <w:rFonts w:ascii="Arial" w:eastAsia="Calibri" w:hAnsi="Arial" w:cs="Arial"/>
          <w:szCs w:val="22"/>
        </w:rPr>
        <w:t xml:space="preserve">. </w:t>
      </w:r>
      <w:proofErr w:type="gramStart"/>
      <w:r w:rsidR="006F5DCA">
        <w:rPr>
          <w:rFonts w:ascii="Arial" w:eastAsia="Calibri" w:hAnsi="Arial" w:cs="Arial"/>
          <w:szCs w:val="22"/>
        </w:rPr>
        <w:t>D B Singh</w:t>
      </w:r>
      <w:r w:rsidRPr="000B2047">
        <w:rPr>
          <w:rFonts w:ascii="Arial" w:eastAsia="Calibri" w:hAnsi="Arial" w:cs="Arial"/>
          <w:color w:val="FF0000"/>
          <w:szCs w:val="22"/>
        </w:rPr>
        <w:t>,</w:t>
      </w:r>
      <w:r>
        <w:rPr>
          <w:rFonts w:ascii="Arial" w:eastAsia="Calibri" w:hAnsi="Arial" w:cs="Arial"/>
          <w:szCs w:val="22"/>
        </w:rPr>
        <w:t xml:space="preserve"> RBI, </w:t>
      </w:r>
      <w:proofErr w:type="spellStart"/>
      <w:r w:rsidR="006F5DCA">
        <w:rPr>
          <w:rFonts w:ascii="Arial" w:eastAsia="Calibri" w:hAnsi="Arial" w:cs="Arial"/>
          <w:szCs w:val="22"/>
        </w:rPr>
        <w:t>Shr</w:t>
      </w:r>
      <w:r w:rsidR="000B2047">
        <w:rPr>
          <w:rFonts w:ascii="Arial" w:eastAsia="Calibri" w:hAnsi="Arial" w:cs="Arial"/>
          <w:szCs w:val="22"/>
        </w:rPr>
        <w:t>i</w:t>
      </w:r>
      <w:proofErr w:type="spellEnd"/>
      <w:r w:rsidR="000B2047">
        <w:rPr>
          <w:rFonts w:ascii="Arial" w:eastAsia="Calibri" w:hAnsi="Arial" w:cs="Arial"/>
          <w:szCs w:val="22"/>
        </w:rPr>
        <w:t xml:space="preserve"> G. </w:t>
      </w:r>
      <w:r w:rsidR="006F5DCA">
        <w:rPr>
          <w:rFonts w:ascii="Arial" w:eastAsia="Calibri" w:hAnsi="Arial" w:cs="Arial"/>
          <w:szCs w:val="22"/>
        </w:rPr>
        <w:t xml:space="preserve">K. </w:t>
      </w:r>
      <w:proofErr w:type="spellStart"/>
      <w:r w:rsidR="006F5DCA">
        <w:rPr>
          <w:rFonts w:ascii="Arial" w:eastAsia="Calibri" w:hAnsi="Arial" w:cs="Arial"/>
          <w:szCs w:val="22"/>
        </w:rPr>
        <w:t>Paneri</w:t>
      </w:r>
      <w:proofErr w:type="spellEnd"/>
      <w:r w:rsidR="006F5DCA">
        <w:rPr>
          <w:rFonts w:ascii="Arial" w:eastAsia="Calibri" w:hAnsi="Arial" w:cs="Arial"/>
          <w:szCs w:val="22"/>
        </w:rPr>
        <w:t>, Zonal Manager, Dena B</w:t>
      </w:r>
      <w:r w:rsidR="000B2047">
        <w:rPr>
          <w:rFonts w:ascii="Arial" w:eastAsia="Calibri" w:hAnsi="Arial" w:cs="Arial"/>
          <w:szCs w:val="22"/>
        </w:rPr>
        <w:t>ank, Surat zone</w:t>
      </w:r>
      <w:r w:rsidR="00D5750D" w:rsidRPr="004B553D">
        <w:rPr>
          <w:rFonts w:ascii="Arial" w:eastAsia="Calibri" w:hAnsi="Arial" w:cs="Arial"/>
          <w:szCs w:val="22"/>
        </w:rPr>
        <w:t>,</w:t>
      </w:r>
      <w:r>
        <w:rPr>
          <w:rFonts w:ascii="Arial" w:eastAsia="Calibri" w:hAnsi="Arial" w:cs="Arial"/>
          <w:szCs w:val="22"/>
        </w:rPr>
        <w:t xml:space="preserve"> </w:t>
      </w:r>
      <w:r w:rsidR="008A285B" w:rsidRPr="004B553D">
        <w:rPr>
          <w:rFonts w:ascii="Arial" w:eastAsia="Calibri" w:hAnsi="Arial" w:cs="Arial"/>
          <w:szCs w:val="22"/>
        </w:rPr>
        <w:t>and other Senior Executives from member Banks, Govt. Departments etc.</w:t>
      </w:r>
      <w:proofErr w:type="gramEnd"/>
      <w:r w:rsidR="008A285B" w:rsidRPr="004B553D">
        <w:rPr>
          <w:rFonts w:ascii="Arial" w:eastAsia="Calibri" w:hAnsi="Arial" w:cs="Arial"/>
          <w:szCs w:val="22"/>
        </w:rPr>
        <w:t xml:space="preserve"> The list of participates is annexed herewith.</w:t>
      </w:r>
    </w:p>
    <w:p w:rsidR="00046716" w:rsidRDefault="008A285B" w:rsidP="00046716">
      <w:pPr>
        <w:jc w:val="both"/>
        <w:rPr>
          <w:rFonts w:ascii="Arial" w:eastAsia="Calibri" w:hAnsi="Arial" w:cs="Arial"/>
          <w:szCs w:val="22"/>
        </w:rPr>
      </w:pPr>
      <w:proofErr w:type="spellStart"/>
      <w:r w:rsidRPr="004B553D">
        <w:rPr>
          <w:rFonts w:ascii="Arial" w:eastAsia="Calibri" w:hAnsi="Arial" w:cs="Arial"/>
          <w:szCs w:val="22"/>
        </w:rPr>
        <w:t>Shri</w:t>
      </w:r>
      <w:proofErr w:type="spellEnd"/>
      <w:r w:rsidRPr="004B553D">
        <w:rPr>
          <w:rFonts w:ascii="Arial" w:eastAsia="Calibri" w:hAnsi="Arial" w:cs="Arial"/>
          <w:szCs w:val="22"/>
        </w:rPr>
        <w:t xml:space="preserve"> </w:t>
      </w:r>
      <w:proofErr w:type="spellStart"/>
      <w:r w:rsidR="0073183B">
        <w:rPr>
          <w:rFonts w:ascii="Arial" w:eastAsia="Calibri" w:hAnsi="Arial" w:cs="Arial"/>
          <w:szCs w:val="22"/>
        </w:rPr>
        <w:t>Arun</w:t>
      </w:r>
      <w:proofErr w:type="spellEnd"/>
      <w:r w:rsidR="0073183B">
        <w:rPr>
          <w:rFonts w:ascii="Arial" w:eastAsia="Calibri" w:hAnsi="Arial" w:cs="Arial"/>
          <w:szCs w:val="22"/>
        </w:rPr>
        <w:t xml:space="preserve"> Kumar</w:t>
      </w:r>
      <w:r w:rsidRPr="004B553D">
        <w:rPr>
          <w:rFonts w:ascii="Arial" w:eastAsia="Calibri" w:hAnsi="Arial" w:cs="Arial"/>
          <w:szCs w:val="22"/>
        </w:rPr>
        <w:t xml:space="preserve">, </w:t>
      </w:r>
      <w:r w:rsidR="009C5B0B" w:rsidRPr="004B553D">
        <w:rPr>
          <w:rFonts w:ascii="Arial" w:eastAsia="Calibri" w:hAnsi="Arial" w:cs="Arial"/>
          <w:szCs w:val="22"/>
        </w:rPr>
        <w:t xml:space="preserve">Dena Bank, </w:t>
      </w:r>
      <w:r w:rsidRPr="004B553D">
        <w:rPr>
          <w:rFonts w:ascii="Arial" w:eastAsia="Calibri" w:hAnsi="Arial" w:cs="Arial"/>
          <w:szCs w:val="22"/>
        </w:rPr>
        <w:t>Manager D</w:t>
      </w:r>
      <w:r w:rsidR="00632579" w:rsidRPr="004B553D">
        <w:rPr>
          <w:rFonts w:ascii="Arial" w:eastAsia="Calibri" w:hAnsi="Arial" w:cs="Arial"/>
          <w:szCs w:val="22"/>
        </w:rPr>
        <w:t>aman</w:t>
      </w:r>
      <w:r w:rsidRPr="004B553D">
        <w:rPr>
          <w:rFonts w:ascii="Arial" w:eastAsia="Calibri" w:hAnsi="Arial" w:cs="Arial"/>
          <w:szCs w:val="22"/>
        </w:rPr>
        <w:t xml:space="preserve"> Branch, extended warm welcome to all the participants and informed the house that the </w:t>
      </w:r>
      <w:r w:rsidR="0073183B">
        <w:rPr>
          <w:rFonts w:ascii="Arial" w:eastAsia="Calibri" w:hAnsi="Arial" w:cs="Arial"/>
          <w:szCs w:val="22"/>
        </w:rPr>
        <w:t>91</w:t>
      </w:r>
      <w:r w:rsidR="0073183B" w:rsidRPr="0073183B">
        <w:rPr>
          <w:rFonts w:ascii="Arial" w:eastAsia="Calibri" w:hAnsi="Arial" w:cs="Arial"/>
          <w:szCs w:val="22"/>
          <w:vertAlign w:val="superscript"/>
        </w:rPr>
        <w:t>st</w:t>
      </w:r>
      <w:r w:rsidR="0073183B">
        <w:rPr>
          <w:rFonts w:ascii="Arial" w:eastAsia="Calibri" w:hAnsi="Arial" w:cs="Arial"/>
          <w:szCs w:val="22"/>
        </w:rPr>
        <w:t xml:space="preserve"> </w:t>
      </w:r>
      <w:r w:rsidRPr="004B553D">
        <w:rPr>
          <w:rFonts w:ascii="Arial" w:eastAsia="Calibri" w:hAnsi="Arial" w:cs="Arial"/>
          <w:szCs w:val="22"/>
        </w:rPr>
        <w:t xml:space="preserve">UTLBC meeting is being held to review the </w:t>
      </w:r>
      <w:proofErr w:type="gramStart"/>
      <w:r w:rsidRPr="004B553D">
        <w:rPr>
          <w:rFonts w:ascii="Arial" w:eastAsia="Calibri" w:hAnsi="Arial" w:cs="Arial"/>
          <w:szCs w:val="22"/>
        </w:rPr>
        <w:t>progress</w:t>
      </w:r>
      <w:proofErr w:type="gramEnd"/>
      <w:r w:rsidRPr="004B553D">
        <w:rPr>
          <w:rFonts w:ascii="Arial" w:eastAsia="Calibri" w:hAnsi="Arial" w:cs="Arial"/>
          <w:szCs w:val="22"/>
        </w:rPr>
        <w:t xml:space="preserve"> </w:t>
      </w:r>
      <w:r w:rsidR="00D5750D" w:rsidRPr="004B553D">
        <w:rPr>
          <w:rFonts w:ascii="Arial" w:eastAsia="Calibri" w:hAnsi="Arial" w:cs="Arial"/>
          <w:szCs w:val="22"/>
        </w:rPr>
        <w:t xml:space="preserve">for the quarter ended </w:t>
      </w:r>
      <w:r w:rsidR="002A1C00">
        <w:rPr>
          <w:rFonts w:ascii="Arial" w:eastAsia="Calibri" w:hAnsi="Arial" w:cs="Arial"/>
          <w:szCs w:val="22"/>
        </w:rPr>
        <w:t>September</w:t>
      </w:r>
      <w:r w:rsidR="000B2047">
        <w:rPr>
          <w:rFonts w:ascii="Arial" w:eastAsia="Calibri" w:hAnsi="Arial" w:cs="Arial"/>
          <w:szCs w:val="22"/>
        </w:rPr>
        <w:t xml:space="preserve"> 201</w:t>
      </w:r>
      <w:r w:rsidR="0073183B">
        <w:rPr>
          <w:rFonts w:ascii="Arial" w:eastAsia="Calibri" w:hAnsi="Arial" w:cs="Arial"/>
          <w:szCs w:val="22"/>
        </w:rPr>
        <w:t>8</w:t>
      </w:r>
      <w:r w:rsidRPr="004B553D">
        <w:rPr>
          <w:rFonts w:ascii="Arial" w:eastAsia="Calibri" w:hAnsi="Arial" w:cs="Arial"/>
          <w:szCs w:val="22"/>
        </w:rPr>
        <w:t>.</w:t>
      </w:r>
    </w:p>
    <w:p w:rsidR="000F19C7" w:rsidRDefault="0073183B" w:rsidP="00046716">
      <w:pPr>
        <w:jc w:val="both"/>
        <w:rPr>
          <w:rFonts w:ascii="Arial" w:eastAsia="Calibri" w:hAnsi="Arial" w:cs="Arial"/>
          <w:szCs w:val="22"/>
        </w:rPr>
      </w:pPr>
      <w:proofErr w:type="spellStart"/>
      <w:r w:rsidRPr="004B553D">
        <w:rPr>
          <w:rFonts w:ascii="Arial" w:eastAsia="Calibri" w:hAnsi="Arial" w:cs="Arial"/>
          <w:szCs w:val="22"/>
        </w:rPr>
        <w:t>Shri</w:t>
      </w:r>
      <w:proofErr w:type="spellEnd"/>
      <w:r w:rsidRPr="004B553D">
        <w:rPr>
          <w:rFonts w:ascii="Arial" w:eastAsia="Calibri" w:hAnsi="Arial" w:cs="Arial"/>
          <w:szCs w:val="22"/>
        </w:rPr>
        <w:t xml:space="preserve"> </w:t>
      </w:r>
      <w:r>
        <w:rPr>
          <w:rFonts w:ascii="Arial" w:eastAsia="Calibri" w:hAnsi="Arial" w:cs="Arial"/>
          <w:szCs w:val="22"/>
        </w:rPr>
        <w:t xml:space="preserve">K. </w:t>
      </w:r>
      <w:proofErr w:type="spellStart"/>
      <w:r>
        <w:rPr>
          <w:rFonts w:ascii="Arial" w:eastAsia="Calibri" w:hAnsi="Arial" w:cs="Arial"/>
          <w:szCs w:val="22"/>
        </w:rPr>
        <w:t>Ravichandran</w:t>
      </w:r>
      <w:proofErr w:type="spellEnd"/>
      <w:r>
        <w:rPr>
          <w:rFonts w:ascii="Arial" w:eastAsia="Calibri" w:hAnsi="Arial" w:cs="Arial"/>
          <w:szCs w:val="22"/>
        </w:rPr>
        <w:t xml:space="preserve"> (IF</w:t>
      </w:r>
      <w:r w:rsidRPr="004B553D">
        <w:rPr>
          <w:rFonts w:ascii="Arial" w:eastAsia="Calibri" w:hAnsi="Arial" w:cs="Arial"/>
          <w:szCs w:val="22"/>
        </w:rPr>
        <w:t>S</w:t>
      </w:r>
      <w:r>
        <w:rPr>
          <w:rFonts w:ascii="Arial" w:eastAsia="Calibri" w:hAnsi="Arial" w:cs="Arial"/>
          <w:szCs w:val="22"/>
        </w:rPr>
        <w:t>)</w:t>
      </w:r>
      <w:r w:rsidR="002C0C2C">
        <w:rPr>
          <w:rFonts w:ascii="Arial" w:eastAsia="Calibri" w:hAnsi="Arial" w:cs="Arial"/>
          <w:szCs w:val="22"/>
        </w:rPr>
        <w:t xml:space="preserve">, </w:t>
      </w:r>
      <w:r w:rsidR="009C58BD">
        <w:rPr>
          <w:rFonts w:ascii="Arial" w:eastAsia="Calibri" w:hAnsi="Arial" w:cs="Arial"/>
          <w:szCs w:val="22"/>
        </w:rPr>
        <w:t>started with the introduction of all the member bankers and government officials. His first concern was AADHAR and Mobile seeding of operative saving bank accounts. Further he has taken one by one review of each and every member bank and taken assurance for</w:t>
      </w:r>
      <w:r w:rsidR="000F19C7">
        <w:rPr>
          <w:rFonts w:ascii="Arial" w:eastAsia="Calibri" w:hAnsi="Arial" w:cs="Arial"/>
          <w:szCs w:val="22"/>
        </w:rPr>
        <w:t xml:space="preserve"> completion 100% AADHAR </w:t>
      </w:r>
      <w:r w:rsidR="002A1C00">
        <w:rPr>
          <w:rFonts w:ascii="Arial" w:eastAsia="Calibri" w:hAnsi="Arial" w:cs="Arial"/>
          <w:szCs w:val="22"/>
        </w:rPr>
        <w:t>authentication</w:t>
      </w:r>
      <w:r w:rsidR="000F19C7">
        <w:rPr>
          <w:rFonts w:ascii="Arial" w:eastAsia="Calibri" w:hAnsi="Arial" w:cs="Arial"/>
          <w:szCs w:val="22"/>
        </w:rPr>
        <w:t xml:space="preserve">. </w:t>
      </w:r>
    </w:p>
    <w:p w:rsidR="007E2496" w:rsidRDefault="006658E5" w:rsidP="00046716">
      <w:pPr>
        <w:jc w:val="both"/>
        <w:rPr>
          <w:rFonts w:ascii="Arial" w:eastAsia="Calibri" w:hAnsi="Arial" w:cs="Arial"/>
          <w:szCs w:val="22"/>
        </w:rPr>
      </w:pPr>
      <w:r w:rsidRPr="006658E5">
        <w:rPr>
          <w:rFonts w:ascii="Arial" w:eastAsia="Calibri" w:hAnsi="Arial" w:cs="Arial"/>
          <w:b/>
          <w:szCs w:val="22"/>
        </w:rPr>
        <w:t>Agenda 1</w:t>
      </w:r>
      <w:r>
        <w:rPr>
          <w:rFonts w:ascii="Arial" w:eastAsia="Calibri" w:hAnsi="Arial" w:cs="Arial"/>
          <w:szCs w:val="22"/>
        </w:rPr>
        <w:t xml:space="preserve">- </w:t>
      </w:r>
      <w:r w:rsidR="000F19C7">
        <w:rPr>
          <w:rFonts w:ascii="Arial" w:eastAsia="Calibri" w:hAnsi="Arial" w:cs="Arial"/>
          <w:szCs w:val="22"/>
        </w:rPr>
        <w:t xml:space="preserve">  </w:t>
      </w:r>
      <w:r w:rsidR="00AC7083" w:rsidRPr="00AC7083">
        <w:rPr>
          <w:rFonts w:ascii="Times New Roman" w:hAnsi="Times New Roman" w:cs="Times New Roman"/>
          <w:b/>
          <w:sz w:val="26"/>
          <w:szCs w:val="26"/>
        </w:rPr>
        <w:t>Confirmation of Proceedings of Last Meeting</w:t>
      </w:r>
      <w:r w:rsidR="00AC7083">
        <w:rPr>
          <w:rFonts w:ascii="Arial" w:eastAsia="Calibri" w:hAnsi="Arial" w:cs="Arial"/>
          <w:szCs w:val="22"/>
        </w:rPr>
        <w:t>-</w:t>
      </w:r>
      <w:r w:rsidR="002A1C00">
        <w:rPr>
          <w:rFonts w:ascii="Arial" w:eastAsia="Calibri" w:hAnsi="Arial" w:cs="Arial"/>
          <w:szCs w:val="22"/>
        </w:rPr>
        <w:t xml:space="preserve"> </w:t>
      </w:r>
      <w:r>
        <w:rPr>
          <w:rFonts w:ascii="Arial" w:eastAsia="Calibri" w:hAnsi="Arial" w:cs="Arial"/>
          <w:szCs w:val="22"/>
        </w:rPr>
        <w:t>C</w:t>
      </w:r>
      <w:r w:rsidR="0073183B">
        <w:rPr>
          <w:rFonts w:ascii="Arial" w:eastAsia="Calibri" w:hAnsi="Arial" w:cs="Arial"/>
          <w:szCs w:val="22"/>
        </w:rPr>
        <w:t>onfirmation of 91</w:t>
      </w:r>
      <w:r w:rsidR="0073183B" w:rsidRPr="0073183B">
        <w:rPr>
          <w:rFonts w:ascii="Arial" w:eastAsia="Calibri" w:hAnsi="Arial" w:cs="Arial"/>
          <w:szCs w:val="22"/>
          <w:vertAlign w:val="superscript"/>
        </w:rPr>
        <w:t>st</w:t>
      </w:r>
      <w:r w:rsidR="0073183B">
        <w:rPr>
          <w:rFonts w:ascii="Arial" w:eastAsia="Calibri" w:hAnsi="Arial" w:cs="Arial"/>
          <w:szCs w:val="22"/>
        </w:rPr>
        <w:t xml:space="preserve"> </w:t>
      </w:r>
      <w:r w:rsidR="000F19C7">
        <w:rPr>
          <w:rFonts w:ascii="Arial" w:eastAsia="Calibri" w:hAnsi="Arial" w:cs="Arial"/>
          <w:szCs w:val="22"/>
        </w:rPr>
        <w:t xml:space="preserve"> </w:t>
      </w:r>
      <w:r w:rsidR="002B68AE">
        <w:rPr>
          <w:rFonts w:ascii="Arial" w:eastAsia="Calibri" w:hAnsi="Arial" w:cs="Arial"/>
          <w:szCs w:val="22"/>
        </w:rPr>
        <w:t xml:space="preserve"> UTLBC meeting was done by all members.</w:t>
      </w:r>
    </w:p>
    <w:p w:rsidR="002D062D" w:rsidRDefault="007E2496" w:rsidP="00046716">
      <w:pPr>
        <w:jc w:val="both"/>
        <w:rPr>
          <w:rFonts w:ascii="Arial" w:eastAsia="Calibri" w:hAnsi="Arial" w:cs="Arial"/>
          <w:szCs w:val="22"/>
        </w:rPr>
      </w:pPr>
      <w:r w:rsidRPr="001D2631">
        <w:rPr>
          <w:rFonts w:ascii="Arial" w:eastAsia="Calibri" w:hAnsi="Arial" w:cs="Arial"/>
          <w:b/>
          <w:szCs w:val="22"/>
        </w:rPr>
        <w:t>Agenda 2</w:t>
      </w:r>
      <w:r>
        <w:rPr>
          <w:rFonts w:ascii="Arial" w:eastAsia="Calibri" w:hAnsi="Arial" w:cs="Arial"/>
          <w:szCs w:val="22"/>
        </w:rPr>
        <w:t>-</w:t>
      </w:r>
      <w:r w:rsidR="00D171A7">
        <w:rPr>
          <w:rFonts w:ascii="Arial" w:eastAsia="Calibri" w:hAnsi="Arial" w:cs="Arial"/>
          <w:szCs w:val="22"/>
        </w:rPr>
        <w:t xml:space="preserve"> </w:t>
      </w:r>
      <w:proofErr w:type="spellStart"/>
      <w:r w:rsidR="005D63EE">
        <w:rPr>
          <w:rFonts w:ascii="Times New Roman" w:hAnsi="Times New Roman" w:cs="Times New Roman"/>
          <w:b/>
          <w:sz w:val="26"/>
          <w:szCs w:val="26"/>
        </w:rPr>
        <w:t>Aadhar</w:t>
      </w:r>
      <w:proofErr w:type="spellEnd"/>
      <w:r w:rsidR="005D63EE">
        <w:rPr>
          <w:rFonts w:ascii="Times New Roman" w:hAnsi="Times New Roman" w:cs="Times New Roman"/>
          <w:b/>
          <w:sz w:val="26"/>
          <w:szCs w:val="26"/>
        </w:rPr>
        <w:t xml:space="preserve"> Seeding </w:t>
      </w:r>
      <w:r w:rsidR="003935B8">
        <w:rPr>
          <w:rFonts w:ascii="Arial" w:eastAsia="Calibri" w:hAnsi="Arial" w:cs="Arial"/>
          <w:szCs w:val="22"/>
        </w:rPr>
        <w:t>–</w:t>
      </w:r>
      <w:r>
        <w:rPr>
          <w:rFonts w:ascii="Arial" w:eastAsia="Calibri" w:hAnsi="Arial" w:cs="Arial"/>
          <w:szCs w:val="22"/>
        </w:rPr>
        <w:t xml:space="preserve"> </w:t>
      </w:r>
      <w:proofErr w:type="spellStart"/>
      <w:r w:rsidR="003935B8">
        <w:rPr>
          <w:rFonts w:ascii="Arial" w:eastAsia="Calibri" w:hAnsi="Arial" w:cs="Arial"/>
          <w:szCs w:val="22"/>
        </w:rPr>
        <w:t>Shri</w:t>
      </w:r>
      <w:proofErr w:type="spellEnd"/>
      <w:r w:rsidR="003935B8">
        <w:rPr>
          <w:rFonts w:ascii="Arial" w:eastAsia="Calibri" w:hAnsi="Arial" w:cs="Arial"/>
          <w:szCs w:val="22"/>
        </w:rPr>
        <w:t xml:space="preserve"> </w:t>
      </w:r>
      <w:proofErr w:type="spellStart"/>
      <w:r w:rsidR="00B029CF">
        <w:rPr>
          <w:rFonts w:ascii="Arial" w:eastAsia="Calibri" w:hAnsi="Arial" w:cs="Arial"/>
          <w:szCs w:val="22"/>
        </w:rPr>
        <w:t>Arun</w:t>
      </w:r>
      <w:proofErr w:type="spellEnd"/>
      <w:r w:rsidR="00B029CF">
        <w:rPr>
          <w:rFonts w:ascii="Arial" w:eastAsia="Calibri" w:hAnsi="Arial" w:cs="Arial"/>
          <w:szCs w:val="22"/>
        </w:rPr>
        <w:t xml:space="preserve"> Kumar (B</w:t>
      </w:r>
      <w:r w:rsidR="002A1C00">
        <w:rPr>
          <w:rFonts w:ascii="Arial" w:eastAsia="Calibri" w:hAnsi="Arial" w:cs="Arial"/>
          <w:szCs w:val="22"/>
        </w:rPr>
        <w:t>M)</w:t>
      </w:r>
      <w:r w:rsidR="003935B8">
        <w:rPr>
          <w:rFonts w:ascii="Arial" w:eastAsia="Calibri" w:hAnsi="Arial" w:cs="Arial"/>
          <w:szCs w:val="22"/>
        </w:rPr>
        <w:t xml:space="preserve"> </w:t>
      </w:r>
      <w:r w:rsidR="002A1C00">
        <w:rPr>
          <w:rFonts w:ascii="Arial" w:eastAsia="Calibri" w:hAnsi="Arial" w:cs="Arial"/>
          <w:szCs w:val="22"/>
        </w:rPr>
        <w:t>apprise the house that</w:t>
      </w:r>
      <w:r w:rsidR="003935B8">
        <w:rPr>
          <w:rFonts w:ascii="Arial" w:eastAsia="Calibri" w:hAnsi="Arial" w:cs="Arial"/>
          <w:szCs w:val="22"/>
        </w:rPr>
        <w:t xml:space="preserve"> </w:t>
      </w:r>
      <w:proofErr w:type="spellStart"/>
      <w:r w:rsidR="003935B8">
        <w:rPr>
          <w:rFonts w:ascii="Arial" w:eastAsia="Calibri" w:hAnsi="Arial" w:cs="Arial"/>
          <w:szCs w:val="22"/>
        </w:rPr>
        <w:t>aadhar</w:t>
      </w:r>
      <w:proofErr w:type="spellEnd"/>
      <w:r w:rsidR="003935B8">
        <w:rPr>
          <w:rFonts w:ascii="Arial" w:eastAsia="Calibri" w:hAnsi="Arial" w:cs="Arial"/>
          <w:szCs w:val="22"/>
        </w:rPr>
        <w:t xml:space="preserve"> seeding of Daman &amp; Diu are </w:t>
      </w:r>
      <w:r w:rsidR="00B029CF">
        <w:rPr>
          <w:rFonts w:ascii="Arial" w:eastAsia="Calibri" w:hAnsi="Arial" w:cs="Arial"/>
          <w:szCs w:val="22"/>
        </w:rPr>
        <w:t>99.74</w:t>
      </w:r>
      <w:r w:rsidR="002A1C00">
        <w:rPr>
          <w:rFonts w:ascii="Arial" w:eastAsia="Calibri" w:hAnsi="Arial" w:cs="Arial"/>
          <w:szCs w:val="22"/>
        </w:rPr>
        <w:t xml:space="preserve">% completed </w:t>
      </w:r>
      <w:r w:rsidR="003935B8">
        <w:rPr>
          <w:rFonts w:ascii="Arial" w:eastAsia="Calibri" w:hAnsi="Arial" w:cs="Arial"/>
          <w:szCs w:val="22"/>
        </w:rPr>
        <w:t xml:space="preserve">and </w:t>
      </w:r>
      <w:r w:rsidR="002A1C00">
        <w:rPr>
          <w:rFonts w:ascii="Arial" w:eastAsia="Calibri" w:hAnsi="Arial" w:cs="Arial"/>
          <w:szCs w:val="22"/>
        </w:rPr>
        <w:t>asked the remaining banks to complete the 100% task within March 201</w:t>
      </w:r>
      <w:r w:rsidR="00B029CF">
        <w:rPr>
          <w:rFonts w:ascii="Arial" w:eastAsia="Calibri" w:hAnsi="Arial" w:cs="Arial"/>
          <w:szCs w:val="22"/>
        </w:rPr>
        <w:t>9</w:t>
      </w:r>
      <w:r w:rsidR="002A1C00">
        <w:rPr>
          <w:rFonts w:ascii="Arial" w:eastAsia="Calibri" w:hAnsi="Arial" w:cs="Arial"/>
          <w:szCs w:val="22"/>
        </w:rPr>
        <w:t xml:space="preserve">. </w:t>
      </w:r>
    </w:p>
    <w:p w:rsidR="002A1C00" w:rsidRPr="003935B8" w:rsidRDefault="002A1C00" w:rsidP="00046716">
      <w:pPr>
        <w:jc w:val="both"/>
        <w:rPr>
          <w:rFonts w:ascii="Arial" w:eastAsia="Calibri" w:hAnsi="Arial" w:cs="Arial"/>
          <w:szCs w:val="22"/>
        </w:rPr>
      </w:pPr>
      <w:r>
        <w:rPr>
          <w:rFonts w:ascii="Arial" w:eastAsia="Calibri" w:hAnsi="Arial" w:cs="Arial"/>
          <w:szCs w:val="22"/>
        </w:rPr>
        <w:t xml:space="preserve">Further </w:t>
      </w:r>
      <w:proofErr w:type="spellStart"/>
      <w:r w:rsidR="00B029CF" w:rsidRPr="004B553D">
        <w:rPr>
          <w:rFonts w:ascii="Arial" w:eastAsia="Calibri" w:hAnsi="Arial" w:cs="Arial"/>
          <w:szCs w:val="22"/>
        </w:rPr>
        <w:t>Shri</w:t>
      </w:r>
      <w:proofErr w:type="spellEnd"/>
      <w:r w:rsidR="00B029CF" w:rsidRPr="004B553D">
        <w:rPr>
          <w:rFonts w:ascii="Arial" w:eastAsia="Calibri" w:hAnsi="Arial" w:cs="Arial"/>
          <w:szCs w:val="22"/>
        </w:rPr>
        <w:t xml:space="preserve"> </w:t>
      </w:r>
      <w:r w:rsidR="00B029CF">
        <w:rPr>
          <w:rFonts w:ascii="Arial" w:eastAsia="Calibri" w:hAnsi="Arial" w:cs="Arial"/>
          <w:szCs w:val="22"/>
        </w:rPr>
        <w:t xml:space="preserve">K. </w:t>
      </w:r>
      <w:proofErr w:type="spellStart"/>
      <w:r w:rsidR="00B029CF">
        <w:rPr>
          <w:rFonts w:ascii="Arial" w:eastAsia="Calibri" w:hAnsi="Arial" w:cs="Arial"/>
          <w:szCs w:val="22"/>
        </w:rPr>
        <w:t>Ravichandran</w:t>
      </w:r>
      <w:proofErr w:type="spellEnd"/>
      <w:r w:rsidR="00B029CF">
        <w:rPr>
          <w:rFonts w:ascii="Arial" w:eastAsia="Calibri" w:hAnsi="Arial" w:cs="Arial"/>
          <w:szCs w:val="22"/>
        </w:rPr>
        <w:t xml:space="preserve"> (IF</w:t>
      </w:r>
      <w:r w:rsidR="00B029CF" w:rsidRPr="004B553D">
        <w:rPr>
          <w:rFonts w:ascii="Arial" w:eastAsia="Calibri" w:hAnsi="Arial" w:cs="Arial"/>
          <w:szCs w:val="22"/>
        </w:rPr>
        <w:t>S</w:t>
      </w:r>
      <w:r w:rsidR="00B029CF">
        <w:rPr>
          <w:rFonts w:ascii="Arial" w:eastAsia="Calibri" w:hAnsi="Arial" w:cs="Arial"/>
          <w:szCs w:val="22"/>
        </w:rPr>
        <w:t xml:space="preserve">) </w:t>
      </w:r>
      <w:r>
        <w:rPr>
          <w:rFonts w:ascii="Arial" w:eastAsia="Calibri" w:hAnsi="Arial" w:cs="Arial"/>
          <w:szCs w:val="22"/>
        </w:rPr>
        <w:t xml:space="preserve">asked for the data of </w:t>
      </w:r>
      <w:proofErr w:type="spellStart"/>
      <w:r>
        <w:rPr>
          <w:rFonts w:ascii="Arial" w:eastAsia="Calibri" w:hAnsi="Arial" w:cs="Arial"/>
          <w:szCs w:val="22"/>
        </w:rPr>
        <w:t>aadhar</w:t>
      </w:r>
      <w:proofErr w:type="spellEnd"/>
      <w:r>
        <w:rPr>
          <w:rFonts w:ascii="Arial" w:eastAsia="Calibri" w:hAnsi="Arial" w:cs="Arial"/>
          <w:szCs w:val="22"/>
        </w:rPr>
        <w:t xml:space="preserve"> authentication and said submit the same to LDM on urgent basis.</w:t>
      </w:r>
    </w:p>
    <w:p w:rsidR="002A1C00" w:rsidRDefault="00371DF5" w:rsidP="00046716">
      <w:pPr>
        <w:jc w:val="both"/>
        <w:rPr>
          <w:rFonts w:ascii="Arial" w:eastAsia="Calibri" w:hAnsi="Arial" w:cs="Arial"/>
          <w:szCs w:val="22"/>
        </w:rPr>
      </w:pPr>
      <w:r w:rsidRPr="0097135F">
        <w:rPr>
          <w:rFonts w:ascii="Arial" w:eastAsia="Calibri" w:hAnsi="Arial" w:cs="Arial"/>
          <w:b/>
          <w:szCs w:val="22"/>
        </w:rPr>
        <w:t>Agenda 3-</w:t>
      </w:r>
      <w:r w:rsidR="0097135F">
        <w:rPr>
          <w:rFonts w:ascii="Arial" w:eastAsia="Calibri" w:hAnsi="Arial" w:cs="Arial"/>
          <w:szCs w:val="22"/>
        </w:rPr>
        <w:t xml:space="preserve"> </w:t>
      </w:r>
      <w:r w:rsidR="00341E0A" w:rsidRPr="00AC7083">
        <w:rPr>
          <w:rFonts w:ascii="Times New Roman" w:hAnsi="Times New Roman" w:cs="Times New Roman"/>
          <w:b/>
          <w:sz w:val="26"/>
          <w:szCs w:val="26"/>
        </w:rPr>
        <w:t xml:space="preserve">Review of </w:t>
      </w:r>
      <w:proofErr w:type="spellStart"/>
      <w:r w:rsidR="00341E0A" w:rsidRPr="00AC7083">
        <w:rPr>
          <w:rFonts w:ascii="Times New Roman" w:hAnsi="Times New Roman" w:cs="Times New Roman"/>
          <w:b/>
          <w:sz w:val="26"/>
          <w:szCs w:val="26"/>
        </w:rPr>
        <w:t>Hon’ble</w:t>
      </w:r>
      <w:proofErr w:type="spellEnd"/>
      <w:r w:rsidR="00341E0A" w:rsidRPr="00AC7083">
        <w:rPr>
          <w:rFonts w:ascii="Times New Roman" w:hAnsi="Times New Roman" w:cs="Times New Roman"/>
          <w:b/>
          <w:sz w:val="26"/>
          <w:szCs w:val="26"/>
        </w:rPr>
        <w:t xml:space="preserve"> PM Initiative Schemes</w:t>
      </w:r>
      <w:r w:rsidR="00341E0A">
        <w:rPr>
          <w:rFonts w:ascii="Arial" w:eastAsia="Calibri" w:hAnsi="Arial" w:cs="Arial"/>
          <w:szCs w:val="22"/>
        </w:rPr>
        <w:t xml:space="preserve">-  </w:t>
      </w:r>
    </w:p>
    <w:p w:rsidR="002A1C00" w:rsidRDefault="0097135F" w:rsidP="00046716">
      <w:pPr>
        <w:jc w:val="both"/>
        <w:rPr>
          <w:rFonts w:ascii="Arial" w:eastAsia="Calibri" w:hAnsi="Arial" w:cs="Arial"/>
          <w:szCs w:val="22"/>
        </w:rPr>
      </w:pPr>
      <w:r w:rsidRPr="005A4CA0">
        <w:rPr>
          <w:rFonts w:ascii="Arial" w:eastAsia="Calibri" w:hAnsi="Arial" w:cs="Arial"/>
          <w:b/>
          <w:szCs w:val="22"/>
        </w:rPr>
        <w:t xml:space="preserve">Pradhan </w:t>
      </w:r>
      <w:proofErr w:type="spellStart"/>
      <w:r w:rsidRPr="005A4CA0">
        <w:rPr>
          <w:rFonts w:ascii="Arial" w:eastAsia="Calibri" w:hAnsi="Arial" w:cs="Arial"/>
          <w:b/>
          <w:szCs w:val="22"/>
        </w:rPr>
        <w:t>Mantri</w:t>
      </w:r>
      <w:proofErr w:type="spellEnd"/>
      <w:r w:rsidRPr="005A4CA0">
        <w:rPr>
          <w:rFonts w:ascii="Arial" w:eastAsia="Calibri" w:hAnsi="Arial" w:cs="Arial"/>
          <w:b/>
          <w:szCs w:val="22"/>
        </w:rPr>
        <w:t xml:space="preserve"> Jan </w:t>
      </w:r>
      <w:proofErr w:type="spellStart"/>
      <w:r w:rsidRPr="005A4CA0">
        <w:rPr>
          <w:rFonts w:ascii="Arial" w:eastAsia="Calibri" w:hAnsi="Arial" w:cs="Arial"/>
          <w:b/>
          <w:szCs w:val="22"/>
        </w:rPr>
        <w:t>Dhan</w:t>
      </w:r>
      <w:proofErr w:type="spellEnd"/>
      <w:r w:rsidRPr="005A4CA0">
        <w:rPr>
          <w:rFonts w:ascii="Arial" w:eastAsia="Calibri" w:hAnsi="Arial" w:cs="Arial"/>
          <w:b/>
          <w:szCs w:val="22"/>
        </w:rPr>
        <w:t xml:space="preserve"> </w:t>
      </w:r>
      <w:proofErr w:type="spellStart"/>
      <w:r w:rsidRPr="005A4CA0">
        <w:rPr>
          <w:rFonts w:ascii="Arial" w:eastAsia="Calibri" w:hAnsi="Arial" w:cs="Arial"/>
          <w:b/>
          <w:szCs w:val="22"/>
        </w:rPr>
        <w:t>Yojana</w:t>
      </w:r>
      <w:proofErr w:type="spellEnd"/>
      <w:r>
        <w:rPr>
          <w:rFonts w:ascii="Arial" w:eastAsia="Calibri" w:hAnsi="Arial" w:cs="Arial"/>
          <w:szCs w:val="22"/>
        </w:rPr>
        <w:t xml:space="preserve">- </w:t>
      </w:r>
      <w:proofErr w:type="spellStart"/>
      <w:r w:rsidR="00341E0A">
        <w:rPr>
          <w:rFonts w:ascii="Arial" w:eastAsia="Calibri" w:hAnsi="Arial" w:cs="Arial"/>
          <w:szCs w:val="22"/>
        </w:rPr>
        <w:t>Shri</w:t>
      </w:r>
      <w:proofErr w:type="spellEnd"/>
      <w:r w:rsidR="00341E0A">
        <w:rPr>
          <w:rFonts w:ascii="Arial" w:eastAsia="Calibri" w:hAnsi="Arial" w:cs="Arial"/>
          <w:szCs w:val="22"/>
        </w:rPr>
        <w:t xml:space="preserve"> Deepak Kumar IAS has told the banks to </w:t>
      </w:r>
      <w:proofErr w:type="gramStart"/>
      <w:r w:rsidR="00341E0A">
        <w:rPr>
          <w:rFonts w:ascii="Arial" w:eastAsia="Calibri" w:hAnsi="Arial" w:cs="Arial"/>
          <w:szCs w:val="22"/>
        </w:rPr>
        <w:t>completed</w:t>
      </w:r>
      <w:proofErr w:type="gramEnd"/>
      <w:r w:rsidR="00341E0A">
        <w:rPr>
          <w:rFonts w:ascii="Arial" w:eastAsia="Calibri" w:hAnsi="Arial" w:cs="Arial"/>
          <w:szCs w:val="22"/>
        </w:rPr>
        <w:t xml:space="preserve"> the </w:t>
      </w:r>
      <w:proofErr w:type="spellStart"/>
      <w:r w:rsidR="00341E0A">
        <w:rPr>
          <w:rFonts w:ascii="Arial" w:eastAsia="Calibri" w:hAnsi="Arial" w:cs="Arial"/>
          <w:szCs w:val="22"/>
        </w:rPr>
        <w:t>aadhar</w:t>
      </w:r>
      <w:proofErr w:type="spellEnd"/>
      <w:r w:rsidR="00341E0A">
        <w:rPr>
          <w:rFonts w:ascii="Arial" w:eastAsia="Calibri" w:hAnsi="Arial" w:cs="Arial"/>
          <w:szCs w:val="22"/>
        </w:rPr>
        <w:t xml:space="preserve"> seeding in PMJDY accounts at the e</w:t>
      </w:r>
      <w:r w:rsidR="002A1C00">
        <w:rPr>
          <w:rFonts w:ascii="Arial" w:eastAsia="Calibri" w:hAnsi="Arial" w:cs="Arial"/>
          <w:szCs w:val="22"/>
        </w:rPr>
        <w:t>arliest and he also asked for the amount lying in the PMJDY accounts.</w:t>
      </w:r>
    </w:p>
    <w:p w:rsidR="009C6833" w:rsidRDefault="00EB43E3" w:rsidP="00046716">
      <w:pPr>
        <w:jc w:val="both"/>
        <w:rPr>
          <w:rFonts w:ascii="Times New Roman" w:hAnsi="Times New Roman" w:cs="Times New Roman"/>
        </w:rPr>
      </w:pPr>
      <w:r w:rsidRPr="00995836">
        <w:rPr>
          <w:rFonts w:ascii="Times New Roman" w:hAnsi="Times New Roman" w:cs="Times New Roman"/>
          <w:b/>
          <w:bCs/>
          <w:u w:val="single"/>
        </w:rPr>
        <w:t>Pradhan</w:t>
      </w:r>
      <w:r>
        <w:rPr>
          <w:rFonts w:ascii="Times New Roman" w:hAnsi="Times New Roman" w:cs="Times New Roman"/>
          <w:b/>
          <w:bCs/>
          <w:u w:val="single"/>
        </w:rPr>
        <w:t xml:space="preserve"> </w:t>
      </w:r>
      <w:proofErr w:type="spellStart"/>
      <w:r w:rsidRPr="00995836">
        <w:rPr>
          <w:rFonts w:ascii="Times New Roman" w:hAnsi="Times New Roman" w:cs="Times New Roman"/>
          <w:b/>
          <w:bCs/>
          <w:u w:val="single"/>
        </w:rPr>
        <w:t>Mantri</w:t>
      </w:r>
      <w:proofErr w:type="spellEnd"/>
      <w:r>
        <w:rPr>
          <w:rFonts w:ascii="Times New Roman" w:hAnsi="Times New Roman" w:cs="Times New Roman"/>
          <w:b/>
          <w:bCs/>
          <w:u w:val="single"/>
        </w:rPr>
        <w:t xml:space="preserve"> </w:t>
      </w:r>
      <w:proofErr w:type="spellStart"/>
      <w:r w:rsidRPr="00995836">
        <w:rPr>
          <w:rFonts w:ascii="Times New Roman" w:hAnsi="Times New Roman" w:cs="Times New Roman"/>
          <w:b/>
          <w:bCs/>
          <w:u w:val="single"/>
        </w:rPr>
        <w:t>Suraksha</w:t>
      </w:r>
      <w:proofErr w:type="spellEnd"/>
      <w:r>
        <w:rPr>
          <w:rFonts w:ascii="Times New Roman" w:hAnsi="Times New Roman" w:cs="Times New Roman"/>
          <w:b/>
          <w:bCs/>
          <w:u w:val="single"/>
        </w:rPr>
        <w:t xml:space="preserve"> </w:t>
      </w:r>
      <w:proofErr w:type="spellStart"/>
      <w:proofErr w:type="gramStart"/>
      <w:r w:rsidRPr="00995836">
        <w:rPr>
          <w:rFonts w:ascii="Times New Roman" w:hAnsi="Times New Roman" w:cs="Times New Roman"/>
          <w:b/>
          <w:bCs/>
          <w:u w:val="single"/>
        </w:rPr>
        <w:t>BimaYojana</w:t>
      </w:r>
      <w:proofErr w:type="spellEnd"/>
      <w:r w:rsidRPr="00995836">
        <w:rPr>
          <w:rFonts w:ascii="Times New Roman" w:hAnsi="Times New Roman" w:cs="Times New Roman"/>
          <w:b/>
          <w:bCs/>
          <w:u w:val="single"/>
        </w:rPr>
        <w:t>(</w:t>
      </w:r>
      <w:proofErr w:type="gramEnd"/>
      <w:r w:rsidRPr="00995836">
        <w:rPr>
          <w:rFonts w:ascii="Times New Roman" w:hAnsi="Times New Roman" w:cs="Times New Roman"/>
          <w:b/>
          <w:bCs/>
          <w:u w:val="single"/>
        </w:rPr>
        <w:t xml:space="preserve"> PMSBY)</w:t>
      </w:r>
      <w:r>
        <w:rPr>
          <w:rFonts w:ascii="Times New Roman" w:hAnsi="Times New Roman" w:cs="Times New Roman"/>
          <w:b/>
          <w:bCs/>
          <w:u w:val="single"/>
        </w:rPr>
        <w:t xml:space="preserve"> – </w:t>
      </w:r>
      <w:proofErr w:type="spellStart"/>
      <w:r w:rsidRPr="00EB43E3">
        <w:rPr>
          <w:rFonts w:ascii="Times New Roman" w:hAnsi="Times New Roman" w:cs="Times New Roman"/>
        </w:rPr>
        <w:t>Shri</w:t>
      </w:r>
      <w:proofErr w:type="spellEnd"/>
      <w:r w:rsidRPr="00EB43E3">
        <w:rPr>
          <w:rFonts w:ascii="Times New Roman" w:hAnsi="Times New Roman" w:cs="Times New Roman"/>
        </w:rPr>
        <w:t xml:space="preserve"> </w:t>
      </w:r>
      <w:proofErr w:type="spellStart"/>
      <w:r w:rsidR="00B029CF">
        <w:rPr>
          <w:rFonts w:ascii="Times New Roman" w:hAnsi="Times New Roman" w:cs="Times New Roman"/>
        </w:rPr>
        <w:t>Arun</w:t>
      </w:r>
      <w:proofErr w:type="spellEnd"/>
      <w:r w:rsidR="00B029CF">
        <w:rPr>
          <w:rFonts w:ascii="Times New Roman" w:hAnsi="Times New Roman" w:cs="Times New Roman"/>
        </w:rPr>
        <w:t xml:space="preserve"> Kumar</w:t>
      </w:r>
      <w:r w:rsidRPr="00EB43E3">
        <w:rPr>
          <w:rFonts w:ascii="Times New Roman" w:hAnsi="Times New Roman" w:cs="Times New Roman"/>
        </w:rPr>
        <w:t xml:space="preserve"> gives details about all the social security schemes i.e. PMJJBY, PMSBY and APY. </w:t>
      </w:r>
    </w:p>
    <w:p w:rsidR="00EB43E3" w:rsidRDefault="00EB43E3" w:rsidP="00046716">
      <w:pPr>
        <w:jc w:val="both"/>
        <w:rPr>
          <w:rFonts w:ascii="Arial" w:eastAsia="Calibri" w:hAnsi="Arial" w:cs="Arial"/>
          <w:szCs w:val="22"/>
        </w:rPr>
      </w:pPr>
      <w:r w:rsidRPr="00EB43E3">
        <w:rPr>
          <w:rFonts w:ascii="Times New Roman" w:hAnsi="Times New Roman" w:cs="Times New Roman"/>
        </w:rPr>
        <w:t xml:space="preserve">Further </w:t>
      </w:r>
      <w:proofErr w:type="spellStart"/>
      <w:r w:rsidR="00B930BE" w:rsidRPr="004B553D">
        <w:rPr>
          <w:rFonts w:ascii="Arial" w:eastAsia="Calibri" w:hAnsi="Arial" w:cs="Arial"/>
          <w:szCs w:val="22"/>
        </w:rPr>
        <w:t>Shri</w:t>
      </w:r>
      <w:proofErr w:type="spellEnd"/>
      <w:r w:rsidR="00B930BE" w:rsidRPr="004B553D">
        <w:rPr>
          <w:rFonts w:ascii="Arial" w:eastAsia="Calibri" w:hAnsi="Arial" w:cs="Arial"/>
          <w:szCs w:val="22"/>
        </w:rPr>
        <w:t xml:space="preserve"> </w:t>
      </w:r>
      <w:r w:rsidR="00B930BE">
        <w:rPr>
          <w:rFonts w:ascii="Arial" w:eastAsia="Calibri" w:hAnsi="Arial" w:cs="Arial"/>
          <w:szCs w:val="22"/>
        </w:rPr>
        <w:t xml:space="preserve">K. </w:t>
      </w:r>
      <w:proofErr w:type="spellStart"/>
      <w:r w:rsidR="00B930BE">
        <w:rPr>
          <w:rFonts w:ascii="Arial" w:eastAsia="Calibri" w:hAnsi="Arial" w:cs="Arial"/>
          <w:szCs w:val="22"/>
        </w:rPr>
        <w:t>Ravichandran</w:t>
      </w:r>
      <w:proofErr w:type="spellEnd"/>
      <w:r w:rsidR="00B930BE">
        <w:rPr>
          <w:rFonts w:ascii="Arial" w:eastAsia="Calibri" w:hAnsi="Arial" w:cs="Arial"/>
          <w:szCs w:val="22"/>
        </w:rPr>
        <w:t xml:space="preserve"> (IF</w:t>
      </w:r>
      <w:r w:rsidR="00B930BE" w:rsidRPr="004B553D">
        <w:rPr>
          <w:rFonts w:ascii="Arial" w:eastAsia="Calibri" w:hAnsi="Arial" w:cs="Arial"/>
          <w:szCs w:val="22"/>
        </w:rPr>
        <w:t>S</w:t>
      </w:r>
      <w:r w:rsidR="00B930BE">
        <w:rPr>
          <w:rFonts w:ascii="Arial" w:eastAsia="Calibri" w:hAnsi="Arial" w:cs="Arial"/>
          <w:szCs w:val="22"/>
        </w:rPr>
        <w:t xml:space="preserve">) </w:t>
      </w:r>
      <w:r w:rsidRPr="00EB43E3">
        <w:rPr>
          <w:rFonts w:ascii="Arial" w:eastAsia="Calibri" w:hAnsi="Arial" w:cs="Arial"/>
          <w:szCs w:val="22"/>
        </w:rPr>
        <w:t>asked to do the awareness camps in all the villages and in urban area and tell the benefits of the schemes</w:t>
      </w:r>
      <w:r>
        <w:rPr>
          <w:rFonts w:ascii="Arial" w:eastAsia="Calibri" w:hAnsi="Arial" w:cs="Arial"/>
          <w:szCs w:val="22"/>
        </w:rPr>
        <w:t xml:space="preserve"> to the layman. He also said that in next meeting he wants details of each and every banks regarding conducting of the awareness camps. He said that awareness camps must be conduct in all the industrial areas on regular </w:t>
      </w:r>
      <w:r>
        <w:rPr>
          <w:rFonts w:ascii="Arial" w:eastAsia="Calibri" w:hAnsi="Arial" w:cs="Arial"/>
          <w:szCs w:val="22"/>
        </w:rPr>
        <w:lastRenderedPageBreak/>
        <w:t>interval for the benefits of the unorganised sector.</w:t>
      </w:r>
      <w:r w:rsidR="009C6833">
        <w:rPr>
          <w:rFonts w:ascii="Arial" w:eastAsia="Calibri" w:hAnsi="Arial" w:cs="Arial"/>
          <w:szCs w:val="22"/>
        </w:rPr>
        <w:t xml:space="preserve"> He also added that from next meeting data of claims settled and claims rejected with reason should be add in the agenda.</w:t>
      </w:r>
    </w:p>
    <w:p w:rsidR="00EB43E3" w:rsidRDefault="00EB43E3" w:rsidP="00046716">
      <w:pPr>
        <w:jc w:val="both"/>
        <w:rPr>
          <w:rFonts w:ascii="Arial" w:eastAsia="Calibri" w:hAnsi="Arial" w:cs="Arial"/>
          <w:szCs w:val="22"/>
        </w:rPr>
      </w:pPr>
      <w:proofErr w:type="spellStart"/>
      <w:proofErr w:type="gramStart"/>
      <w:r>
        <w:rPr>
          <w:rFonts w:ascii="Arial" w:eastAsia="Calibri" w:hAnsi="Arial" w:cs="Arial"/>
          <w:szCs w:val="22"/>
        </w:rPr>
        <w:t>Shri</w:t>
      </w:r>
      <w:proofErr w:type="spellEnd"/>
      <w:r>
        <w:rPr>
          <w:rFonts w:ascii="Arial" w:eastAsia="Calibri" w:hAnsi="Arial" w:cs="Arial"/>
          <w:szCs w:val="22"/>
        </w:rPr>
        <w:t>.</w:t>
      </w:r>
      <w:proofErr w:type="gramEnd"/>
      <w:r>
        <w:rPr>
          <w:rFonts w:ascii="Arial" w:eastAsia="Calibri" w:hAnsi="Arial" w:cs="Arial"/>
          <w:szCs w:val="22"/>
        </w:rPr>
        <w:t xml:space="preserve"> G K </w:t>
      </w:r>
      <w:proofErr w:type="spellStart"/>
      <w:r>
        <w:rPr>
          <w:rFonts w:ascii="Arial" w:eastAsia="Calibri" w:hAnsi="Arial" w:cs="Arial"/>
          <w:szCs w:val="22"/>
        </w:rPr>
        <w:t>Paneri</w:t>
      </w:r>
      <w:proofErr w:type="spellEnd"/>
      <w:r>
        <w:rPr>
          <w:rFonts w:ascii="Arial" w:eastAsia="Calibri" w:hAnsi="Arial" w:cs="Arial"/>
          <w:szCs w:val="22"/>
        </w:rPr>
        <w:t xml:space="preserve"> </w:t>
      </w:r>
      <w:proofErr w:type="gramStart"/>
      <w:r>
        <w:rPr>
          <w:rFonts w:ascii="Arial" w:eastAsia="Calibri" w:hAnsi="Arial" w:cs="Arial"/>
          <w:szCs w:val="22"/>
        </w:rPr>
        <w:t>( ZM</w:t>
      </w:r>
      <w:proofErr w:type="gramEnd"/>
      <w:r w:rsidR="00923A36">
        <w:rPr>
          <w:rFonts w:ascii="Arial" w:eastAsia="Calibri" w:hAnsi="Arial" w:cs="Arial"/>
          <w:szCs w:val="22"/>
        </w:rPr>
        <w:t xml:space="preserve"> </w:t>
      </w:r>
      <w:r>
        <w:rPr>
          <w:rFonts w:ascii="Arial" w:eastAsia="Calibri" w:hAnsi="Arial" w:cs="Arial"/>
          <w:szCs w:val="22"/>
        </w:rPr>
        <w:t>)</w:t>
      </w:r>
      <w:r w:rsidR="00923A36">
        <w:rPr>
          <w:rFonts w:ascii="Arial" w:eastAsia="Calibri" w:hAnsi="Arial" w:cs="Arial"/>
          <w:szCs w:val="22"/>
        </w:rPr>
        <w:t xml:space="preserve"> added that bankers should first arrange the awareness camps in industries </w:t>
      </w:r>
      <w:r>
        <w:rPr>
          <w:rFonts w:ascii="Arial" w:eastAsia="Calibri" w:hAnsi="Arial" w:cs="Arial"/>
          <w:szCs w:val="22"/>
        </w:rPr>
        <w:t xml:space="preserve"> </w:t>
      </w:r>
      <w:r w:rsidR="00923A36">
        <w:rPr>
          <w:rFonts w:ascii="Arial" w:eastAsia="Calibri" w:hAnsi="Arial" w:cs="Arial"/>
          <w:szCs w:val="22"/>
        </w:rPr>
        <w:t>which was financed by particular bank.</w:t>
      </w:r>
    </w:p>
    <w:p w:rsidR="00EB43E3" w:rsidRDefault="00EB43E3" w:rsidP="00046716">
      <w:pPr>
        <w:jc w:val="both"/>
        <w:rPr>
          <w:rFonts w:ascii="Times New Roman" w:hAnsi="Times New Roman" w:cs="Times New Roman"/>
        </w:rPr>
      </w:pPr>
      <w:proofErr w:type="spellStart"/>
      <w:r w:rsidRPr="00EB43E3">
        <w:rPr>
          <w:rFonts w:ascii="Times New Roman" w:hAnsi="Times New Roman" w:cs="Times New Roman"/>
        </w:rPr>
        <w:t>Shri</w:t>
      </w:r>
      <w:proofErr w:type="spellEnd"/>
      <w:r w:rsidRPr="00EB43E3">
        <w:rPr>
          <w:rFonts w:ascii="Times New Roman" w:hAnsi="Times New Roman" w:cs="Times New Roman"/>
        </w:rPr>
        <w:t xml:space="preserve"> </w:t>
      </w:r>
      <w:proofErr w:type="spellStart"/>
      <w:r w:rsidR="00B930BE">
        <w:rPr>
          <w:rFonts w:ascii="Times New Roman" w:hAnsi="Times New Roman" w:cs="Times New Roman"/>
        </w:rPr>
        <w:t>Arun</w:t>
      </w:r>
      <w:proofErr w:type="spellEnd"/>
      <w:r w:rsidR="00B930BE">
        <w:rPr>
          <w:rFonts w:ascii="Times New Roman" w:hAnsi="Times New Roman" w:cs="Times New Roman"/>
        </w:rPr>
        <w:t xml:space="preserve"> Kumar</w:t>
      </w:r>
      <w:r>
        <w:rPr>
          <w:rFonts w:ascii="Times New Roman" w:hAnsi="Times New Roman" w:cs="Times New Roman"/>
        </w:rPr>
        <w:t xml:space="preserve"> also </w:t>
      </w:r>
      <w:r w:rsidR="00B930BE">
        <w:rPr>
          <w:rFonts w:ascii="Times New Roman" w:hAnsi="Times New Roman" w:cs="Times New Roman"/>
        </w:rPr>
        <w:t>appraises</w:t>
      </w:r>
      <w:r>
        <w:rPr>
          <w:rFonts w:ascii="Times New Roman" w:hAnsi="Times New Roman" w:cs="Times New Roman"/>
        </w:rPr>
        <w:t xml:space="preserve"> the house about claims settled under the PMJJBY and PMSBY. </w:t>
      </w:r>
    </w:p>
    <w:p w:rsidR="009C6833" w:rsidRPr="009D4501" w:rsidRDefault="009D4501" w:rsidP="00046716">
      <w:pPr>
        <w:jc w:val="both"/>
        <w:rPr>
          <w:rFonts w:ascii="Arial" w:eastAsia="Calibri" w:hAnsi="Arial" w:cs="Arial"/>
          <w:szCs w:val="22"/>
        </w:rPr>
      </w:pPr>
      <w:r w:rsidRPr="009D4501">
        <w:rPr>
          <w:rFonts w:ascii="Times New Roman" w:hAnsi="Times New Roman" w:cs="Times New Roman"/>
          <w:u w:val="single"/>
        </w:rPr>
        <w:t xml:space="preserve">Pradhan </w:t>
      </w:r>
      <w:proofErr w:type="spellStart"/>
      <w:r w:rsidRPr="009D4501">
        <w:rPr>
          <w:rFonts w:ascii="Times New Roman" w:hAnsi="Times New Roman" w:cs="Times New Roman"/>
          <w:u w:val="single"/>
        </w:rPr>
        <w:t>Mantri</w:t>
      </w:r>
      <w:proofErr w:type="spellEnd"/>
      <w:r w:rsidRPr="009D4501">
        <w:rPr>
          <w:rFonts w:ascii="Times New Roman" w:hAnsi="Times New Roman" w:cs="Times New Roman"/>
          <w:u w:val="single"/>
        </w:rPr>
        <w:t xml:space="preserve"> Mudra </w:t>
      </w:r>
      <w:proofErr w:type="spellStart"/>
      <w:r w:rsidRPr="009D4501">
        <w:rPr>
          <w:rFonts w:ascii="Times New Roman" w:hAnsi="Times New Roman" w:cs="Times New Roman"/>
          <w:u w:val="single"/>
        </w:rPr>
        <w:t>Yojana</w:t>
      </w:r>
      <w:proofErr w:type="spellEnd"/>
      <w:r>
        <w:rPr>
          <w:rFonts w:ascii="Times New Roman" w:hAnsi="Times New Roman" w:cs="Times New Roman"/>
          <w:u w:val="single"/>
        </w:rPr>
        <w:t xml:space="preserve"> - </w:t>
      </w:r>
      <w:proofErr w:type="spellStart"/>
      <w:r w:rsidR="00B930BE" w:rsidRPr="004B553D">
        <w:rPr>
          <w:rFonts w:ascii="Arial" w:eastAsia="Calibri" w:hAnsi="Arial" w:cs="Arial"/>
          <w:szCs w:val="22"/>
        </w:rPr>
        <w:t>Shri</w:t>
      </w:r>
      <w:proofErr w:type="spellEnd"/>
      <w:r w:rsidR="00B930BE" w:rsidRPr="004B553D">
        <w:rPr>
          <w:rFonts w:ascii="Arial" w:eastAsia="Calibri" w:hAnsi="Arial" w:cs="Arial"/>
          <w:szCs w:val="22"/>
        </w:rPr>
        <w:t xml:space="preserve"> </w:t>
      </w:r>
      <w:r w:rsidR="00B930BE">
        <w:rPr>
          <w:rFonts w:ascii="Arial" w:eastAsia="Calibri" w:hAnsi="Arial" w:cs="Arial"/>
          <w:szCs w:val="22"/>
        </w:rPr>
        <w:t xml:space="preserve">K. </w:t>
      </w:r>
      <w:proofErr w:type="spellStart"/>
      <w:r w:rsidR="00B930BE">
        <w:rPr>
          <w:rFonts w:ascii="Arial" w:eastAsia="Calibri" w:hAnsi="Arial" w:cs="Arial"/>
          <w:szCs w:val="22"/>
        </w:rPr>
        <w:t>Ravichandran</w:t>
      </w:r>
      <w:proofErr w:type="spellEnd"/>
      <w:r w:rsidR="00B930BE">
        <w:rPr>
          <w:rFonts w:ascii="Arial" w:eastAsia="Calibri" w:hAnsi="Arial" w:cs="Arial"/>
          <w:szCs w:val="22"/>
        </w:rPr>
        <w:t xml:space="preserve"> (IF</w:t>
      </w:r>
      <w:r w:rsidR="00B930BE" w:rsidRPr="004B553D">
        <w:rPr>
          <w:rFonts w:ascii="Arial" w:eastAsia="Calibri" w:hAnsi="Arial" w:cs="Arial"/>
          <w:szCs w:val="22"/>
        </w:rPr>
        <w:t>S</w:t>
      </w:r>
      <w:r w:rsidR="00B930BE">
        <w:rPr>
          <w:rFonts w:ascii="Arial" w:eastAsia="Calibri" w:hAnsi="Arial" w:cs="Arial"/>
          <w:szCs w:val="22"/>
        </w:rPr>
        <w:t>)</w:t>
      </w:r>
      <w:r>
        <w:rPr>
          <w:rFonts w:ascii="Arial" w:eastAsia="Calibri" w:hAnsi="Arial" w:cs="Arial"/>
          <w:szCs w:val="22"/>
        </w:rPr>
        <w:t xml:space="preserve"> asked to give details of zero performance bank separately</w:t>
      </w:r>
      <w:r w:rsidR="0047654A">
        <w:rPr>
          <w:rFonts w:ascii="Arial" w:eastAsia="Calibri" w:hAnsi="Arial" w:cs="Arial"/>
          <w:szCs w:val="22"/>
        </w:rPr>
        <w:t xml:space="preserve"> also asked for call explanation from zero performing banks and also asked explanation separately for each individual banks in the UTLBC meeting.</w:t>
      </w:r>
    </w:p>
    <w:p w:rsidR="00A65D86" w:rsidRDefault="00A65D86" w:rsidP="00046716">
      <w:pPr>
        <w:jc w:val="both"/>
        <w:rPr>
          <w:rFonts w:ascii="Arial" w:eastAsia="Calibri" w:hAnsi="Arial" w:cs="Arial"/>
          <w:szCs w:val="22"/>
        </w:rPr>
      </w:pPr>
      <w:r w:rsidRPr="00055CF1">
        <w:rPr>
          <w:rFonts w:ascii="Arial" w:eastAsia="Calibri" w:hAnsi="Arial" w:cs="Arial"/>
          <w:b/>
          <w:bCs/>
          <w:szCs w:val="22"/>
        </w:rPr>
        <w:t>Stand up India</w:t>
      </w:r>
      <w:r>
        <w:rPr>
          <w:rFonts w:ascii="Arial" w:eastAsia="Calibri" w:hAnsi="Arial" w:cs="Arial"/>
          <w:szCs w:val="22"/>
        </w:rPr>
        <w:t xml:space="preserve">- </w:t>
      </w:r>
      <w:proofErr w:type="spellStart"/>
      <w:r>
        <w:rPr>
          <w:rFonts w:ascii="Arial" w:eastAsia="Calibri" w:hAnsi="Arial" w:cs="Arial"/>
          <w:szCs w:val="22"/>
        </w:rPr>
        <w:t>Mr.</w:t>
      </w:r>
      <w:proofErr w:type="spellEnd"/>
      <w:r>
        <w:rPr>
          <w:rFonts w:ascii="Arial" w:eastAsia="Calibri" w:hAnsi="Arial" w:cs="Arial"/>
          <w:szCs w:val="22"/>
        </w:rPr>
        <w:t xml:space="preserve"> </w:t>
      </w:r>
      <w:proofErr w:type="spellStart"/>
      <w:r w:rsidR="00B930BE">
        <w:rPr>
          <w:rFonts w:ascii="Arial" w:eastAsia="Calibri" w:hAnsi="Arial" w:cs="Arial"/>
          <w:szCs w:val="22"/>
        </w:rPr>
        <w:t>Arun</w:t>
      </w:r>
      <w:proofErr w:type="spellEnd"/>
      <w:r w:rsidR="00B930BE">
        <w:rPr>
          <w:rFonts w:ascii="Arial" w:eastAsia="Calibri" w:hAnsi="Arial" w:cs="Arial"/>
          <w:szCs w:val="22"/>
        </w:rPr>
        <w:t xml:space="preserve"> Kumar</w:t>
      </w:r>
      <w:r>
        <w:rPr>
          <w:rFonts w:ascii="Arial" w:eastAsia="Calibri" w:hAnsi="Arial" w:cs="Arial"/>
          <w:szCs w:val="22"/>
        </w:rPr>
        <w:t xml:space="preserve"> ask to all banks that all the applications regarding MUDRA and SUI has to be route through the online portal. </w:t>
      </w:r>
      <w:proofErr w:type="spellStart"/>
      <w:r w:rsidR="00B930BE" w:rsidRPr="004B553D">
        <w:rPr>
          <w:rFonts w:ascii="Arial" w:eastAsia="Calibri" w:hAnsi="Arial" w:cs="Arial"/>
          <w:szCs w:val="22"/>
        </w:rPr>
        <w:t>Shri</w:t>
      </w:r>
      <w:proofErr w:type="spellEnd"/>
      <w:r w:rsidR="00B930BE" w:rsidRPr="004B553D">
        <w:rPr>
          <w:rFonts w:ascii="Arial" w:eastAsia="Calibri" w:hAnsi="Arial" w:cs="Arial"/>
          <w:szCs w:val="22"/>
        </w:rPr>
        <w:t xml:space="preserve"> </w:t>
      </w:r>
      <w:r w:rsidR="00B930BE">
        <w:rPr>
          <w:rFonts w:ascii="Arial" w:eastAsia="Calibri" w:hAnsi="Arial" w:cs="Arial"/>
          <w:szCs w:val="22"/>
        </w:rPr>
        <w:t xml:space="preserve">K. </w:t>
      </w:r>
      <w:proofErr w:type="spellStart"/>
      <w:r w:rsidR="00B930BE">
        <w:rPr>
          <w:rFonts w:ascii="Arial" w:eastAsia="Calibri" w:hAnsi="Arial" w:cs="Arial"/>
          <w:szCs w:val="22"/>
        </w:rPr>
        <w:t>Ravichandran</w:t>
      </w:r>
      <w:proofErr w:type="spellEnd"/>
      <w:r w:rsidR="00B930BE">
        <w:rPr>
          <w:rFonts w:ascii="Arial" w:eastAsia="Calibri" w:hAnsi="Arial" w:cs="Arial"/>
          <w:szCs w:val="22"/>
        </w:rPr>
        <w:t xml:space="preserve"> (IF</w:t>
      </w:r>
      <w:r w:rsidR="00B930BE" w:rsidRPr="004B553D">
        <w:rPr>
          <w:rFonts w:ascii="Arial" w:eastAsia="Calibri" w:hAnsi="Arial" w:cs="Arial"/>
          <w:szCs w:val="22"/>
        </w:rPr>
        <w:t>S</w:t>
      </w:r>
      <w:r w:rsidR="00B930BE">
        <w:rPr>
          <w:rFonts w:ascii="Arial" w:eastAsia="Calibri" w:hAnsi="Arial" w:cs="Arial"/>
          <w:szCs w:val="22"/>
        </w:rPr>
        <w:t xml:space="preserve">) </w:t>
      </w:r>
      <w:r>
        <w:rPr>
          <w:rFonts w:ascii="Arial" w:eastAsia="Calibri" w:hAnsi="Arial" w:cs="Arial"/>
          <w:szCs w:val="22"/>
        </w:rPr>
        <w:t xml:space="preserve">order that every </w:t>
      </w:r>
      <w:proofErr w:type="gramStart"/>
      <w:r>
        <w:rPr>
          <w:rFonts w:ascii="Arial" w:eastAsia="Calibri" w:hAnsi="Arial" w:cs="Arial"/>
          <w:szCs w:val="22"/>
        </w:rPr>
        <w:t>banks</w:t>
      </w:r>
      <w:proofErr w:type="gramEnd"/>
      <w:r>
        <w:rPr>
          <w:rFonts w:ascii="Arial" w:eastAsia="Calibri" w:hAnsi="Arial" w:cs="Arial"/>
          <w:szCs w:val="22"/>
        </w:rPr>
        <w:t xml:space="preserve"> must be login in online portal compulsorily.</w:t>
      </w:r>
    </w:p>
    <w:p w:rsidR="001353FD" w:rsidRDefault="00FB7CC0" w:rsidP="00046716">
      <w:pPr>
        <w:jc w:val="both"/>
        <w:rPr>
          <w:rFonts w:ascii="Arial" w:eastAsia="Calibri" w:hAnsi="Arial" w:cs="Arial"/>
          <w:szCs w:val="22"/>
        </w:rPr>
      </w:pPr>
      <w:proofErr w:type="spellStart"/>
      <w:r>
        <w:rPr>
          <w:rFonts w:ascii="Arial" w:eastAsia="Calibri" w:hAnsi="Arial" w:cs="Arial"/>
          <w:szCs w:val="22"/>
        </w:rPr>
        <w:t>Shri</w:t>
      </w:r>
      <w:proofErr w:type="spellEnd"/>
      <w:r>
        <w:rPr>
          <w:rFonts w:ascii="Arial" w:eastAsia="Calibri" w:hAnsi="Arial" w:cs="Arial"/>
          <w:szCs w:val="22"/>
        </w:rPr>
        <w:t xml:space="preserve"> K. </w:t>
      </w:r>
      <w:proofErr w:type="spellStart"/>
      <w:r>
        <w:rPr>
          <w:rFonts w:ascii="Arial" w:eastAsia="Calibri" w:hAnsi="Arial" w:cs="Arial"/>
          <w:szCs w:val="22"/>
        </w:rPr>
        <w:t>Ravichandran</w:t>
      </w:r>
      <w:proofErr w:type="spellEnd"/>
      <w:r>
        <w:rPr>
          <w:rFonts w:ascii="Arial" w:eastAsia="Calibri" w:hAnsi="Arial" w:cs="Arial"/>
          <w:szCs w:val="22"/>
        </w:rPr>
        <w:t xml:space="preserve"> (IFS</w:t>
      </w:r>
      <w:proofErr w:type="gramStart"/>
      <w:r>
        <w:rPr>
          <w:rFonts w:ascii="Arial" w:eastAsia="Calibri" w:hAnsi="Arial" w:cs="Arial"/>
          <w:szCs w:val="22"/>
        </w:rPr>
        <w:t xml:space="preserve">) </w:t>
      </w:r>
      <w:r w:rsidR="001353FD">
        <w:rPr>
          <w:rFonts w:ascii="Arial" w:eastAsia="Calibri" w:hAnsi="Arial" w:cs="Arial"/>
          <w:szCs w:val="22"/>
        </w:rPr>
        <w:t xml:space="preserve"> asked</w:t>
      </w:r>
      <w:proofErr w:type="gramEnd"/>
      <w:r w:rsidR="001353FD">
        <w:rPr>
          <w:rFonts w:ascii="Arial" w:eastAsia="Calibri" w:hAnsi="Arial" w:cs="Arial"/>
          <w:szCs w:val="22"/>
        </w:rPr>
        <w:t xml:space="preserve"> bankers to do </w:t>
      </w:r>
      <w:r>
        <w:rPr>
          <w:rFonts w:ascii="Arial" w:eastAsia="Calibri" w:hAnsi="Arial" w:cs="Arial"/>
          <w:szCs w:val="22"/>
        </w:rPr>
        <w:t>stand-up</w:t>
      </w:r>
      <w:r w:rsidR="001353FD">
        <w:rPr>
          <w:rFonts w:ascii="Arial" w:eastAsia="Calibri" w:hAnsi="Arial" w:cs="Arial"/>
          <w:szCs w:val="22"/>
        </w:rPr>
        <w:t xml:space="preserve"> India and also complete the target of 2 proposal by each branch without fail.</w:t>
      </w:r>
    </w:p>
    <w:p w:rsidR="00055CF1" w:rsidRDefault="00055CF1" w:rsidP="00046716">
      <w:pPr>
        <w:jc w:val="both"/>
        <w:rPr>
          <w:rFonts w:ascii="Arial" w:eastAsia="Calibri" w:hAnsi="Arial" w:cs="Arial"/>
          <w:szCs w:val="22"/>
        </w:rPr>
      </w:pPr>
      <w:r>
        <w:rPr>
          <w:rFonts w:ascii="Arial" w:eastAsia="Calibri" w:hAnsi="Arial" w:cs="Arial"/>
          <w:b/>
          <w:bCs/>
          <w:szCs w:val="22"/>
        </w:rPr>
        <w:t xml:space="preserve">Pradhan </w:t>
      </w:r>
      <w:proofErr w:type="spellStart"/>
      <w:r>
        <w:rPr>
          <w:rFonts w:ascii="Arial" w:eastAsia="Calibri" w:hAnsi="Arial" w:cs="Arial"/>
          <w:b/>
          <w:bCs/>
          <w:szCs w:val="22"/>
        </w:rPr>
        <w:t>Mantri</w:t>
      </w:r>
      <w:proofErr w:type="spellEnd"/>
      <w:r>
        <w:rPr>
          <w:rFonts w:ascii="Arial" w:eastAsia="Calibri" w:hAnsi="Arial" w:cs="Arial"/>
          <w:b/>
          <w:bCs/>
          <w:szCs w:val="22"/>
        </w:rPr>
        <w:t xml:space="preserve"> </w:t>
      </w:r>
      <w:proofErr w:type="spellStart"/>
      <w:r w:rsidRPr="00055CF1">
        <w:rPr>
          <w:rFonts w:ascii="Arial" w:eastAsia="Calibri" w:hAnsi="Arial" w:cs="Arial"/>
          <w:b/>
          <w:bCs/>
          <w:szCs w:val="22"/>
        </w:rPr>
        <w:t>Fasal</w:t>
      </w:r>
      <w:proofErr w:type="spellEnd"/>
      <w:r w:rsidRPr="00055CF1">
        <w:rPr>
          <w:rFonts w:ascii="Arial" w:eastAsia="Calibri" w:hAnsi="Arial" w:cs="Arial"/>
          <w:b/>
          <w:bCs/>
          <w:szCs w:val="22"/>
        </w:rPr>
        <w:t xml:space="preserve"> </w:t>
      </w:r>
      <w:proofErr w:type="spellStart"/>
      <w:r w:rsidRPr="00055CF1">
        <w:rPr>
          <w:rFonts w:ascii="Arial" w:eastAsia="Calibri" w:hAnsi="Arial" w:cs="Arial"/>
          <w:b/>
          <w:bCs/>
          <w:szCs w:val="22"/>
        </w:rPr>
        <w:t>Bima</w:t>
      </w:r>
      <w:proofErr w:type="spellEnd"/>
      <w:r w:rsidRPr="00055CF1">
        <w:rPr>
          <w:rFonts w:ascii="Arial" w:eastAsia="Calibri" w:hAnsi="Arial" w:cs="Arial"/>
          <w:b/>
          <w:bCs/>
          <w:szCs w:val="22"/>
        </w:rPr>
        <w:t xml:space="preserve"> </w:t>
      </w:r>
      <w:proofErr w:type="spellStart"/>
      <w:r w:rsidRPr="00055CF1">
        <w:rPr>
          <w:rFonts w:ascii="Arial" w:eastAsia="Calibri" w:hAnsi="Arial" w:cs="Arial"/>
          <w:b/>
          <w:bCs/>
          <w:szCs w:val="22"/>
        </w:rPr>
        <w:t>Yojana</w:t>
      </w:r>
      <w:proofErr w:type="spellEnd"/>
      <w:r>
        <w:rPr>
          <w:rFonts w:ascii="Arial" w:eastAsia="Calibri" w:hAnsi="Arial" w:cs="Arial"/>
          <w:b/>
          <w:bCs/>
          <w:szCs w:val="22"/>
        </w:rPr>
        <w:t xml:space="preserve">- </w:t>
      </w:r>
      <w:proofErr w:type="spellStart"/>
      <w:r w:rsidRPr="00055CF1">
        <w:rPr>
          <w:rFonts w:ascii="Arial" w:eastAsia="Calibri" w:hAnsi="Arial" w:cs="Arial"/>
          <w:szCs w:val="22"/>
        </w:rPr>
        <w:t>Shri</w:t>
      </w:r>
      <w:proofErr w:type="spellEnd"/>
      <w:r w:rsidRPr="00055CF1">
        <w:rPr>
          <w:rFonts w:ascii="Arial" w:eastAsia="Calibri" w:hAnsi="Arial" w:cs="Arial"/>
          <w:szCs w:val="22"/>
        </w:rPr>
        <w:t xml:space="preserve"> </w:t>
      </w:r>
      <w:proofErr w:type="spellStart"/>
      <w:r w:rsidR="00B930BE">
        <w:rPr>
          <w:rFonts w:ascii="Arial" w:eastAsia="Calibri" w:hAnsi="Arial" w:cs="Arial"/>
          <w:szCs w:val="22"/>
        </w:rPr>
        <w:t>Arun</w:t>
      </w:r>
      <w:proofErr w:type="spellEnd"/>
      <w:r w:rsidR="00B930BE">
        <w:rPr>
          <w:rFonts w:ascii="Arial" w:eastAsia="Calibri" w:hAnsi="Arial" w:cs="Arial"/>
          <w:szCs w:val="22"/>
        </w:rPr>
        <w:t xml:space="preserve"> Kumar </w:t>
      </w:r>
      <w:r w:rsidR="001353FD">
        <w:rPr>
          <w:rFonts w:ascii="Arial" w:eastAsia="Calibri" w:hAnsi="Arial" w:cs="Arial"/>
          <w:szCs w:val="22"/>
        </w:rPr>
        <w:t>told that</w:t>
      </w:r>
      <w:r w:rsidRPr="00055CF1">
        <w:rPr>
          <w:rFonts w:ascii="Arial" w:eastAsia="Calibri" w:hAnsi="Arial" w:cs="Arial"/>
          <w:szCs w:val="22"/>
        </w:rPr>
        <w:t xml:space="preserve"> implement</w:t>
      </w:r>
      <w:r w:rsidR="001353FD">
        <w:rPr>
          <w:rFonts w:ascii="Arial" w:eastAsia="Calibri" w:hAnsi="Arial" w:cs="Arial"/>
          <w:szCs w:val="22"/>
        </w:rPr>
        <w:t>ation of PM</w:t>
      </w:r>
      <w:r w:rsidR="00BE5DE7">
        <w:rPr>
          <w:rFonts w:ascii="Arial" w:eastAsia="Calibri" w:hAnsi="Arial" w:cs="Arial"/>
          <w:szCs w:val="22"/>
        </w:rPr>
        <w:t>FBY has been done.</w:t>
      </w:r>
      <w:r w:rsidRPr="00055CF1">
        <w:rPr>
          <w:rFonts w:ascii="Arial" w:eastAsia="Calibri" w:hAnsi="Arial" w:cs="Arial"/>
          <w:szCs w:val="22"/>
        </w:rPr>
        <w:t xml:space="preserve"> </w:t>
      </w:r>
    </w:p>
    <w:p w:rsidR="007803D7" w:rsidRDefault="00055CF1" w:rsidP="00055CF1">
      <w:pPr>
        <w:pStyle w:val="ListParagraph"/>
        <w:ind w:left="0"/>
        <w:jc w:val="both"/>
        <w:rPr>
          <w:rFonts w:ascii="Arial" w:eastAsia="Calibri" w:hAnsi="Arial" w:cs="Arial"/>
          <w:szCs w:val="22"/>
        </w:rPr>
      </w:pPr>
      <w:r w:rsidRPr="00055CF1">
        <w:rPr>
          <w:rFonts w:ascii="Arial" w:eastAsia="Calibri" w:hAnsi="Arial" w:cs="Arial"/>
          <w:b/>
          <w:bCs/>
          <w:szCs w:val="22"/>
        </w:rPr>
        <w:t>Doubling of Farmers’ Income by 2022</w:t>
      </w:r>
      <w:r>
        <w:rPr>
          <w:rFonts w:ascii="Arial" w:eastAsia="Calibri" w:hAnsi="Arial" w:cs="Arial"/>
          <w:b/>
          <w:bCs/>
          <w:szCs w:val="22"/>
        </w:rPr>
        <w:t xml:space="preserve">- </w:t>
      </w:r>
      <w:proofErr w:type="spellStart"/>
      <w:r w:rsidR="007803D7">
        <w:rPr>
          <w:rFonts w:ascii="Arial" w:eastAsia="Calibri" w:hAnsi="Arial" w:cs="Arial"/>
          <w:szCs w:val="22"/>
        </w:rPr>
        <w:t>Mr.</w:t>
      </w:r>
      <w:proofErr w:type="spellEnd"/>
      <w:r w:rsidR="007803D7">
        <w:rPr>
          <w:rFonts w:ascii="Arial" w:eastAsia="Calibri" w:hAnsi="Arial" w:cs="Arial"/>
          <w:szCs w:val="22"/>
        </w:rPr>
        <w:t xml:space="preserve"> </w:t>
      </w:r>
      <w:proofErr w:type="spellStart"/>
      <w:r w:rsidR="00B930BE">
        <w:rPr>
          <w:rFonts w:ascii="Arial" w:eastAsia="Calibri" w:hAnsi="Arial" w:cs="Arial"/>
          <w:szCs w:val="22"/>
        </w:rPr>
        <w:t>Arun</w:t>
      </w:r>
      <w:proofErr w:type="spellEnd"/>
      <w:r w:rsidR="00B930BE">
        <w:rPr>
          <w:rFonts w:ascii="Arial" w:eastAsia="Calibri" w:hAnsi="Arial" w:cs="Arial"/>
          <w:szCs w:val="22"/>
        </w:rPr>
        <w:t xml:space="preserve"> Kumar </w:t>
      </w:r>
      <w:r w:rsidRPr="00D57BFF">
        <w:rPr>
          <w:rFonts w:ascii="Arial" w:eastAsia="Calibri" w:hAnsi="Arial" w:cs="Arial"/>
          <w:szCs w:val="22"/>
        </w:rPr>
        <w:t xml:space="preserve">discussed the </w:t>
      </w:r>
      <w:r w:rsidR="00D57BFF" w:rsidRPr="00D57BFF">
        <w:rPr>
          <w:rFonts w:ascii="Arial" w:eastAsia="Calibri" w:hAnsi="Arial" w:cs="Arial"/>
          <w:szCs w:val="22"/>
        </w:rPr>
        <w:t>issues and opportunities in Daman &amp; Diu for doubling of farmer</w:t>
      </w:r>
      <w:r w:rsidR="00D57BFF">
        <w:rPr>
          <w:rFonts w:ascii="Arial" w:eastAsia="Calibri" w:hAnsi="Arial" w:cs="Arial"/>
          <w:szCs w:val="22"/>
        </w:rPr>
        <w:t>’</w:t>
      </w:r>
      <w:r w:rsidR="00D57BFF" w:rsidRPr="00D57BFF">
        <w:rPr>
          <w:rFonts w:ascii="Arial" w:eastAsia="Calibri" w:hAnsi="Arial" w:cs="Arial"/>
          <w:szCs w:val="22"/>
        </w:rPr>
        <w:t>s income by 2022.</w:t>
      </w:r>
      <w:r w:rsidR="00D57BFF">
        <w:rPr>
          <w:rFonts w:ascii="Arial" w:eastAsia="Calibri" w:hAnsi="Arial" w:cs="Arial"/>
          <w:szCs w:val="22"/>
        </w:rPr>
        <w:t xml:space="preserve"> </w:t>
      </w:r>
    </w:p>
    <w:p w:rsidR="007803D7" w:rsidRDefault="00B930BE" w:rsidP="00055CF1">
      <w:pPr>
        <w:pStyle w:val="ListParagraph"/>
        <w:ind w:left="0"/>
        <w:jc w:val="both"/>
        <w:rPr>
          <w:rFonts w:ascii="Arial" w:eastAsia="Calibri" w:hAnsi="Arial" w:cs="Arial"/>
          <w:szCs w:val="22"/>
        </w:rPr>
      </w:pPr>
      <w:proofErr w:type="spellStart"/>
      <w:r>
        <w:rPr>
          <w:rFonts w:ascii="Arial" w:eastAsia="Calibri" w:hAnsi="Arial" w:cs="Arial"/>
          <w:szCs w:val="22"/>
        </w:rPr>
        <w:t>Mr.</w:t>
      </w:r>
      <w:proofErr w:type="spellEnd"/>
      <w:r>
        <w:rPr>
          <w:rFonts w:ascii="Arial" w:eastAsia="Calibri" w:hAnsi="Arial" w:cs="Arial"/>
          <w:szCs w:val="22"/>
        </w:rPr>
        <w:t xml:space="preserve"> M</w:t>
      </w:r>
      <w:r w:rsidR="007803D7">
        <w:rPr>
          <w:rFonts w:ascii="Arial" w:eastAsia="Calibri" w:hAnsi="Arial" w:cs="Arial"/>
          <w:szCs w:val="22"/>
        </w:rPr>
        <w:t xml:space="preserve"> B </w:t>
      </w:r>
      <w:proofErr w:type="spellStart"/>
      <w:r w:rsidR="007803D7">
        <w:rPr>
          <w:rFonts w:ascii="Arial" w:eastAsia="Calibri" w:hAnsi="Arial" w:cs="Arial"/>
          <w:szCs w:val="22"/>
        </w:rPr>
        <w:t>Sapara</w:t>
      </w:r>
      <w:proofErr w:type="spellEnd"/>
      <w:r w:rsidR="007803D7">
        <w:rPr>
          <w:rFonts w:ascii="Arial" w:eastAsia="Calibri" w:hAnsi="Arial" w:cs="Arial"/>
          <w:szCs w:val="22"/>
        </w:rPr>
        <w:t xml:space="preserve"> </w:t>
      </w:r>
      <w:proofErr w:type="gramStart"/>
      <w:r w:rsidR="007803D7">
        <w:rPr>
          <w:rFonts w:ascii="Arial" w:eastAsia="Calibri" w:hAnsi="Arial" w:cs="Arial"/>
          <w:szCs w:val="22"/>
        </w:rPr>
        <w:t>( Dir</w:t>
      </w:r>
      <w:proofErr w:type="gramEnd"/>
      <w:r w:rsidR="007803D7">
        <w:rPr>
          <w:rFonts w:ascii="Arial" w:eastAsia="Calibri" w:hAnsi="Arial" w:cs="Arial"/>
          <w:szCs w:val="22"/>
        </w:rPr>
        <w:t>. Agri.) describe the various schemes of agriculture department and poultry and requested bankers to r</w:t>
      </w:r>
      <w:r>
        <w:rPr>
          <w:rFonts w:ascii="Arial" w:eastAsia="Calibri" w:hAnsi="Arial" w:cs="Arial"/>
          <w:szCs w:val="22"/>
        </w:rPr>
        <w:t>emove pendency before March 2019</w:t>
      </w:r>
      <w:r w:rsidR="007803D7">
        <w:rPr>
          <w:rFonts w:ascii="Arial" w:eastAsia="Calibri" w:hAnsi="Arial" w:cs="Arial"/>
          <w:szCs w:val="22"/>
        </w:rPr>
        <w:t>.</w:t>
      </w:r>
    </w:p>
    <w:p w:rsidR="00965253" w:rsidRDefault="00965253" w:rsidP="00055CF1">
      <w:pPr>
        <w:pStyle w:val="ListParagraph"/>
        <w:ind w:left="0"/>
        <w:jc w:val="both"/>
        <w:rPr>
          <w:rFonts w:ascii="Arial" w:eastAsia="Calibri" w:hAnsi="Arial" w:cs="Arial"/>
          <w:szCs w:val="22"/>
        </w:rPr>
      </w:pPr>
    </w:p>
    <w:p w:rsidR="00055CF1" w:rsidRDefault="00D57BFF" w:rsidP="00055CF1">
      <w:pPr>
        <w:pStyle w:val="ListParagraph"/>
        <w:ind w:left="0"/>
        <w:jc w:val="both"/>
        <w:rPr>
          <w:rFonts w:ascii="Arial" w:eastAsia="Calibri" w:hAnsi="Arial" w:cs="Arial"/>
          <w:szCs w:val="22"/>
        </w:rPr>
      </w:pPr>
      <w:r>
        <w:rPr>
          <w:rFonts w:ascii="Arial" w:eastAsia="Calibri" w:hAnsi="Arial" w:cs="Arial"/>
          <w:szCs w:val="22"/>
        </w:rPr>
        <w:t xml:space="preserve">Further </w:t>
      </w:r>
      <w:proofErr w:type="spellStart"/>
      <w:r w:rsidR="00B930BE">
        <w:rPr>
          <w:rFonts w:ascii="Arial" w:eastAsia="Calibri" w:hAnsi="Arial" w:cs="Arial"/>
          <w:szCs w:val="22"/>
        </w:rPr>
        <w:t>Shri</w:t>
      </w:r>
      <w:proofErr w:type="spellEnd"/>
      <w:r w:rsidR="00B930BE">
        <w:rPr>
          <w:rFonts w:ascii="Arial" w:eastAsia="Calibri" w:hAnsi="Arial" w:cs="Arial"/>
          <w:szCs w:val="22"/>
        </w:rPr>
        <w:t xml:space="preserve"> K. </w:t>
      </w:r>
      <w:proofErr w:type="spellStart"/>
      <w:r w:rsidR="00B930BE">
        <w:rPr>
          <w:rFonts w:ascii="Arial" w:eastAsia="Calibri" w:hAnsi="Arial" w:cs="Arial"/>
          <w:szCs w:val="22"/>
        </w:rPr>
        <w:t>Ravichandran</w:t>
      </w:r>
      <w:proofErr w:type="spellEnd"/>
      <w:r w:rsidR="00B930BE">
        <w:rPr>
          <w:rFonts w:ascii="Arial" w:eastAsia="Calibri" w:hAnsi="Arial" w:cs="Arial"/>
          <w:szCs w:val="22"/>
        </w:rPr>
        <w:t xml:space="preserve"> (IFS</w:t>
      </w:r>
      <w:proofErr w:type="gramStart"/>
      <w:r w:rsidR="00B930BE">
        <w:rPr>
          <w:rFonts w:ascii="Arial" w:eastAsia="Calibri" w:hAnsi="Arial" w:cs="Arial"/>
          <w:szCs w:val="22"/>
        </w:rPr>
        <w:t xml:space="preserve">) </w:t>
      </w:r>
      <w:r>
        <w:rPr>
          <w:rFonts w:ascii="Arial" w:eastAsia="Calibri" w:hAnsi="Arial" w:cs="Arial"/>
          <w:szCs w:val="22"/>
        </w:rPr>
        <w:t xml:space="preserve"> said</w:t>
      </w:r>
      <w:proofErr w:type="gramEnd"/>
      <w:r>
        <w:rPr>
          <w:rFonts w:ascii="Arial" w:eastAsia="Calibri" w:hAnsi="Arial" w:cs="Arial"/>
          <w:szCs w:val="22"/>
        </w:rPr>
        <w:t xml:space="preserve"> that bankers have to in touch with the agriculture department.</w:t>
      </w:r>
      <w:r w:rsidR="00A52FB3">
        <w:rPr>
          <w:rFonts w:ascii="Arial" w:eastAsia="Calibri" w:hAnsi="Arial" w:cs="Arial"/>
          <w:szCs w:val="22"/>
        </w:rPr>
        <w:t xml:space="preserve"> </w:t>
      </w:r>
      <w:r w:rsidR="00965253">
        <w:rPr>
          <w:rFonts w:ascii="Arial" w:eastAsia="Calibri" w:hAnsi="Arial" w:cs="Arial"/>
          <w:szCs w:val="22"/>
        </w:rPr>
        <w:t>And asked for solved out all the difficulties faced and complete the target.</w:t>
      </w:r>
    </w:p>
    <w:p w:rsidR="00BB3B72" w:rsidRDefault="00BB3B72" w:rsidP="00BB3B72">
      <w:pPr>
        <w:jc w:val="both"/>
        <w:rPr>
          <w:rFonts w:ascii="Arial" w:eastAsia="Calibri" w:hAnsi="Arial" w:cs="Arial"/>
          <w:szCs w:val="22"/>
        </w:rPr>
      </w:pPr>
      <w:proofErr w:type="gramStart"/>
      <w:r w:rsidRPr="006658E5">
        <w:rPr>
          <w:rFonts w:ascii="Arial" w:eastAsia="Calibri" w:hAnsi="Arial" w:cs="Arial"/>
          <w:b/>
          <w:szCs w:val="22"/>
        </w:rPr>
        <w:t xml:space="preserve">Agenda </w:t>
      </w:r>
      <w:r>
        <w:rPr>
          <w:rFonts w:ascii="Arial" w:eastAsia="Calibri" w:hAnsi="Arial" w:cs="Arial"/>
          <w:b/>
          <w:szCs w:val="22"/>
        </w:rPr>
        <w:t>4</w:t>
      </w:r>
      <w:r w:rsidR="005D63EE">
        <w:rPr>
          <w:rFonts w:ascii="Arial" w:eastAsia="Calibri" w:hAnsi="Arial" w:cs="Arial"/>
          <w:b/>
          <w:szCs w:val="22"/>
        </w:rPr>
        <w:t xml:space="preserve"> </w:t>
      </w:r>
      <w:r w:rsidRPr="006658E5">
        <w:rPr>
          <w:rFonts w:ascii="Arial" w:eastAsia="Calibri" w:hAnsi="Arial" w:cs="Arial"/>
          <w:b/>
          <w:szCs w:val="22"/>
        </w:rPr>
        <w:t xml:space="preserve">- </w:t>
      </w:r>
      <w:r w:rsidRPr="00D57BFF">
        <w:rPr>
          <w:rFonts w:ascii="Times New Roman" w:hAnsi="Times New Roman" w:cs="Times New Roman"/>
          <w:b/>
          <w:sz w:val="26"/>
          <w:szCs w:val="26"/>
        </w:rPr>
        <w:t>Other Important Issues</w:t>
      </w:r>
      <w:r>
        <w:rPr>
          <w:rFonts w:ascii="Arial" w:eastAsia="Calibri" w:hAnsi="Arial" w:cs="Arial"/>
          <w:szCs w:val="22"/>
        </w:rPr>
        <w:t>.</w:t>
      </w:r>
      <w:proofErr w:type="gramEnd"/>
    </w:p>
    <w:p w:rsidR="00BB3B72" w:rsidRDefault="00BB3B72" w:rsidP="00BB3B72">
      <w:pPr>
        <w:pStyle w:val="ListParagraph"/>
        <w:ind w:left="0"/>
        <w:jc w:val="both"/>
        <w:rPr>
          <w:rFonts w:ascii="Arial" w:eastAsia="Calibri" w:hAnsi="Arial" w:cs="Arial"/>
          <w:szCs w:val="22"/>
        </w:rPr>
      </w:pPr>
      <w:r w:rsidRPr="00D57BFF">
        <w:rPr>
          <w:rFonts w:ascii="Arial" w:eastAsia="Calibri" w:hAnsi="Arial" w:cs="Arial"/>
          <w:b/>
          <w:bCs/>
          <w:szCs w:val="22"/>
        </w:rPr>
        <w:t>Installation of Point of Sale (POS) machine</w:t>
      </w:r>
      <w:r>
        <w:rPr>
          <w:rFonts w:ascii="Arial" w:eastAsia="Calibri" w:hAnsi="Arial" w:cs="Arial"/>
          <w:b/>
          <w:bCs/>
          <w:szCs w:val="22"/>
        </w:rPr>
        <w:t xml:space="preserve">- </w:t>
      </w:r>
      <w:proofErr w:type="spellStart"/>
      <w:r w:rsidRPr="00D57BFF">
        <w:rPr>
          <w:rFonts w:ascii="Arial" w:eastAsia="Calibri" w:hAnsi="Arial" w:cs="Arial"/>
          <w:szCs w:val="22"/>
        </w:rPr>
        <w:t>Mr.</w:t>
      </w:r>
      <w:proofErr w:type="spellEnd"/>
      <w:r w:rsidRPr="00D57BFF">
        <w:rPr>
          <w:rFonts w:ascii="Arial" w:eastAsia="Calibri" w:hAnsi="Arial" w:cs="Arial"/>
          <w:szCs w:val="22"/>
        </w:rPr>
        <w:t xml:space="preserve"> </w:t>
      </w:r>
      <w:proofErr w:type="spellStart"/>
      <w:r w:rsidR="00B930BE">
        <w:rPr>
          <w:rFonts w:ascii="Arial" w:eastAsia="Calibri" w:hAnsi="Arial" w:cs="Arial"/>
          <w:szCs w:val="22"/>
        </w:rPr>
        <w:t>Arun</w:t>
      </w:r>
      <w:proofErr w:type="spellEnd"/>
      <w:r w:rsidR="00B930BE">
        <w:rPr>
          <w:rFonts w:ascii="Arial" w:eastAsia="Calibri" w:hAnsi="Arial" w:cs="Arial"/>
          <w:szCs w:val="22"/>
        </w:rPr>
        <w:t xml:space="preserve"> Kumar </w:t>
      </w:r>
      <w:r w:rsidRPr="00D57BFF">
        <w:rPr>
          <w:rFonts w:ascii="Arial" w:eastAsia="Calibri" w:hAnsi="Arial" w:cs="Arial"/>
          <w:szCs w:val="22"/>
        </w:rPr>
        <w:t>BM Dena bank</w:t>
      </w:r>
      <w:r>
        <w:rPr>
          <w:rFonts w:ascii="Arial" w:eastAsia="Calibri" w:hAnsi="Arial" w:cs="Arial"/>
          <w:szCs w:val="22"/>
        </w:rPr>
        <w:t xml:space="preserve"> informed the house about the present position of the POS machines installed in the UT and ask the banks for fast deployment of pending machines.</w:t>
      </w:r>
    </w:p>
    <w:p w:rsidR="00D33584" w:rsidRPr="00D57BFF" w:rsidRDefault="00B930BE" w:rsidP="00BB3B72">
      <w:pPr>
        <w:pStyle w:val="ListParagraph"/>
        <w:ind w:left="0"/>
        <w:jc w:val="both"/>
        <w:rPr>
          <w:rFonts w:ascii="Arial" w:eastAsia="Calibri" w:hAnsi="Arial" w:cs="Arial"/>
          <w:szCs w:val="22"/>
        </w:rPr>
      </w:pPr>
      <w:r>
        <w:rPr>
          <w:rFonts w:ascii="Arial" w:eastAsia="Calibri" w:hAnsi="Arial" w:cs="Arial"/>
          <w:szCs w:val="22"/>
        </w:rPr>
        <w:t>LD</w:t>
      </w:r>
      <w:r w:rsidR="00D33584">
        <w:rPr>
          <w:rFonts w:ascii="Arial" w:eastAsia="Calibri" w:hAnsi="Arial" w:cs="Arial"/>
          <w:szCs w:val="22"/>
        </w:rPr>
        <w:t>M Daman give details of FLC conducted inn Daman and Diu.</w:t>
      </w:r>
    </w:p>
    <w:p w:rsidR="00E475EA" w:rsidRDefault="008010BD" w:rsidP="00046716">
      <w:pPr>
        <w:jc w:val="both"/>
        <w:rPr>
          <w:rFonts w:ascii="Arial" w:eastAsia="Calibri" w:hAnsi="Arial" w:cs="Arial"/>
          <w:szCs w:val="22"/>
        </w:rPr>
      </w:pPr>
      <w:r w:rsidRPr="008010BD">
        <w:rPr>
          <w:rFonts w:ascii="Arial" w:eastAsia="Calibri" w:hAnsi="Arial" w:cs="Arial"/>
          <w:b/>
          <w:szCs w:val="22"/>
        </w:rPr>
        <w:t xml:space="preserve">Agenda </w:t>
      </w:r>
      <w:r w:rsidR="005D63EE">
        <w:rPr>
          <w:rFonts w:ascii="Arial" w:eastAsia="Calibri" w:hAnsi="Arial" w:cs="Arial"/>
          <w:b/>
          <w:szCs w:val="22"/>
        </w:rPr>
        <w:t>5</w:t>
      </w:r>
      <w:r w:rsidRPr="008010BD">
        <w:rPr>
          <w:rFonts w:ascii="Arial" w:eastAsia="Calibri" w:hAnsi="Arial" w:cs="Arial"/>
          <w:b/>
          <w:szCs w:val="22"/>
        </w:rPr>
        <w:t>-</w:t>
      </w:r>
      <w:r w:rsidR="00E475EA">
        <w:rPr>
          <w:rFonts w:ascii="Arial" w:eastAsia="Calibri" w:hAnsi="Arial" w:cs="Arial"/>
          <w:b/>
          <w:szCs w:val="22"/>
        </w:rPr>
        <w:t xml:space="preserve"> Review of banking Developments in Key Areas-</w:t>
      </w:r>
      <w:r w:rsidR="00E475EA" w:rsidRPr="00E475EA">
        <w:rPr>
          <w:rFonts w:ascii="Arial" w:eastAsia="Calibri" w:hAnsi="Arial" w:cs="Arial"/>
          <w:szCs w:val="22"/>
        </w:rPr>
        <w:t xml:space="preserve"> </w:t>
      </w:r>
      <w:proofErr w:type="spellStart"/>
      <w:r w:rsidR="00E475EA" w:rsidRPr="00D57BFF">
        <w:rPr>
          <w:rFonts w:ascii="Arial" w:eastAsia="Calibri" w:hAnsi="Arial" w:cs="Arial"/>
          <w:szCs w:val="22"/>
        </w:rPr>
        <w:t>Mr.</w:t>
      </w:r>
      <w:proofErr w:type="spellEnd"/>
      <w:r w:rsidR="00E475EA" w:rsidRPr="00D57BFF">
        <w:rPr>
          <w:rFonts w:ascii="Arial" w:eastAsia="Calibri" w:hAnsi="Arial" w:cs="Arial"/>
          <w:szCs w:val="22"/>
        </w:rPr>
        <w:t xml:space="preserve"> </w:t>
      </w:r>
      <w:proofErr w:type="spellStart"/>
      <w:r w:rsidR="00B930BE">
        <w:rPr>
          <w:rFonts w:ascii="Arial" w:eastAsia="Calibri" w:hAnsi="Arial" w:cs="Arial"/>
          <w:szCs w:val="22"/>
        </w:rPr>
        <w:t>Arun</w:t>
      </w:r>
      <w:proofErr w:type="spellEnd"/>
      <w:r w:rsidR="00B930BE">
        <w:rPr>
          <w:rFonts w:ascii="Arial" w:eastAsia="Calibri" w:hAnsi="Arial" w:cs="Arial"/>
          <w:szCs w:val="22"/>
        </w:rPr>
        <w:t xml:space="preserve"> Kumar </w:t>
      </w:r>
      <w:r w:rsidR="00E475EA" w:rsidRPr="00D57BFF">
        <w:rPr>
          <w:rFonts w:ascii="Arial" w:eastAsia="Calibri" w:hAnsi="Arial" w:cs="Arial"/>
          <w:szCs w:val="22"/>
        </w:rPr>
        <w:t>BM Dena bank</w:t>
      </w:r>
      <w:r w:rsidR="00E475EA">
        <w:rPr>
          <w:rFonts w:ascii="Arial" w:eastAsia="Calibri" w:hAnsi="Arial" w:cs="Arial"/>
          <w:szCs w:val="22"/>
        </w:rPr>
        <w:t xml:space="preserve"> informed the house about the present position of the banking networks in Daman &amp; Diu.</w:t>
      </w:r>
    </w:p>
    <w:p w:rsidR="00E475EA" w:rsidRPr="008F4126" w:rsidRDefault="00E475EA" w:rsidP="00046716">
      <w:pPr>
        <w:jc w:val="both"/>
        <w:rPr>
          <w:rFonts w:ascii="Arial" w:eastAsia="Calibri" w:hAnsi="Arial" w:cs="Arial"/>
          <w:szCs w:val="22"/>
        </w:rPr>
      </w:pPr>
      <w:r w:rsidRPr="008F4126">
        <w:rPr>
          <w:rFonts w:ascii="Arial" w:eastAsia="Calibri" w:hAnsi="Arial" w:cs="Arial"/>
          <w:b/>
          <w:szCs w:val="22"/>
        </w:rPr>
        <w:t>Deposit Growth-</w:t>
      </w:r>
      <w:r w:rsidRPr="008F4126">
        <w:rPr>
          <w:rFonts w:ascii="Arial" w:eastAsia="Calibri" w:hAnsi="Arial" w:cs="Arial"/>
          <w:szCs w:val="22"/>
        </w:rPr>
        <w:t xml:space="preserve"> </w:t>
      </w:r>
      <w:proofErr w:type="spellStart"/>
      <w:r w:rsidRPr="008F4126">
        <w:rPr>
          <w:rFonts w:ascii="Arial" w:eastAsia="Calibri" w:hAnsi="Arial" w:cs="Arial"/>
          <w:szCs w:val="22"/>
        </w:rPr>
        <w:t>Mr.</w:t>
      </w:r>
      <w:proofErr w:type="spellEnd"/>
      <w:r w:rsidRPr="008F4126">
        <w:rPr>
          <w:rFonts w:ascii="Arial" w:eastAsia="Calibri" w:hAnsi="Arial" w:cs="Arial"/>
          <w:szCs w:val="22"/>
        </w:rPr>
        <w:t xml:space="preserve"> </w:t>
      </w:r>
      <w:proofErr w:type="spellStart"/>
      <w:r w:rsidR="00B930BE">
        <w:rPr>
          <w:rFonts w:ascii="Arial" w:eastAsia="Calibri" w:hAnsi="Arial" w:cs="Arial"/>
          <w:szCs w:val="22"/>
        </w:rPr>
        <w:t>Arun</w:t>
      </w:r>
      <w:proofErr w:type="spellEnd"/>
      <w:r w:rsidR="00B930BE">
        <w:rPr>
          <w:rFonts w:ascii="Arial" w:eastAsia="Calibri" w:hAnsi="Arial" w:cs="Arial"/>
          <w:szCs w:val="22"/>
        </w:rPr>
        <w:t xml:space="preserve"> Kumar </w:t>
      </w:r>
      <w:r w:rsidRPr="008F4126">
        <w:rPr>
          <w:rFonts w:ascii="Arial" w:eastAsia="Calibri" w:hAnsi="Arial" w:cs="Arial"/>
          <w:szCs w:val="22"/>
        </w:rPr>
        <w:t xml:space="preserve">BM Dena bank informed the house about the position in </w:t>
      </w:r>
      <w:r w:rsidR="008F4126" w:rsidRPr="008F4126">
        <w:rPr>
          <w:rFonts w:ascii="Arial" w:eastAsia="Calibri" w:hAnsi="Arial" w:cs="Arial"/>
          <w:szCs w:val="22"/>
        </w:rPr>
        <w:t>December</w:t>
      </w:r>
      <w:r w:rsidRPr="008F4126">
        <w:rPr>
          <w:rFonts w:ascii="Arial" w:eastAsia="Calibri" w:hAnsi="Arial" w:cs="Arial"/>
          <w:szCs w:val="22"/>
        </w:rPr>
        <w:t xml:space="preserve"> quarter.</w:t>
      </w:r>
      <w:r w:rsidR="008F4126" w:rsidRPr="008F4126">
        <w:rPr>
          <w:rFonts w:ascii="Arial" w:eastAsia="Calibri" w:hAnsi="Arial" w:cs="Arial"/>
          <w:szCs w:val="22"/>
        </w:rPr>
        <w:t xml:space="preserve"> He also </w:t>
      </w:r>
      <w:r w:rsidRPr="008F4126">
        <w:rPr>
          <w:rFonts w:ascii="Arial" w:eastAsia="Calibri" w:hAnsi="Arial" w:cs="Arial"/>
          <w:szCs w:val="22"/>
        </w:rPr>
        <w:t xml:space="preserve">informed that because of CD ratio of Diu is </w:t>
      </w:r>
      <w:r w:rsidR="00FB7CC0">
        <w:rPr>
          <w:rFonts w:ascii="Arial" w:eastAsia="Calibri" w:hAnsi="Arial" w:cs="Arial"/>
          <w:szCs w:val="22"/>
        </w:rPr>
        <w:t>below</w:t>
      </w:r>
      <w:r w:rsidRPr="008F4126">
        <w:rPr>
          <w:rFonts w:ascii="Arial" w:eastAsia="Calibri" w:hAnsi="Arial" w:cs="Arial"/>
          <w:szCs w:val="22"/>
        </w:rPr>
        <w:t xml:space="preserve"> 40% </w:t>
      </w:r>
      <w:r w:rsidR="00FB7CC0">
        <w:rPr>
          <w:rFonts w:ascii="Arial" w:eastAsia="Calibri" w:hAnsi="Arial" w:cs="Arial"/>
          <w:szCs w:val="22"/>
        </w:rPr>
        <w:t>so</w:t>
      </w:r>
      <w:r w:rsidR="00BC78DB">
        <w:rPr>
          <w:rFonts w:ascii="Arial" w:eastAsia="Calibri" w:hAnsi="Arial" w:cs="Arial"/>
          <w:szCs w:val="22"/>
        </w:rPr>
        <w:t xml:space="preserve"> </w:t>
      </w:r>
      <w:proofErr w:type="spellStart"/>
      <w:r w:rsidR="00D27FCE">
        <w:rPr>
          <w:rFonts w:ascii="Arial" w:eastAsia="Calibri" w:hAnsi="Arial" w:cs="Arial"/>
          <w:bCs/>
          <w:szCs w:val="22"/>
        </w:rPr>
        <w:t>Mr.</w:t>
      </w:r>
      <w:proofErr w:type="spellEnd"/>
      <w:r w:rsidR="00D27FCE">
        <w:rPr>
          <w:rFonts w:ascii="Arial" w:eastAsia="Calibri" w:hAnsi="Arial" w:cs="Arial"/>
          <w:bCs/>
          <w:szCs w:val="22"/>
        </w:rPr>
        <w:t xml:space="preserve"> D B Singh </w:t>
      </w:r>
      <w:proofErr w:type="gramStart"/>
      <w:r w:rsidR="00D27FCE">
        <w:rPr>
          <w:rFonts w:ascii="Arial" w:eastAsia="Calibri" w:hAnsi="Arial" w:cs="Arial"/>
          <w:bCs/>
          <w:szCs w:val="22"/>
        </w:rPr>
        <w:t>( DGM</w:t>
      </w:r>
      <w:proofErr w:type="gramEnd"/>
      <w:r w:rsidR="00D27FCE">
        <w:rPr>
          <w:rFonts w:ascii="Arial" w:eastAsia="Calibri" w:hAnsi="Arial" w:cs="Arial"/>
          <w:bCs/>
          <w:szCs w:val="22"/>
        </w:rPr>
        <w:t xml:space="preserve">, RBI) asked for </w:t>
      </w:r>
      <w:r w:rsidRPr="008F4126">
        <w:rPr>
          <w:rFonts w:ascii="Arial" w:eastAsia="Calibri" w:hAnsi="Arial" w:cs="Arial"/>
          <w:szCs w:val="22"/>
        </w:rPr>
        <w:t xml:space="preserve">the committee </w:t>
      </w:r>
      <w:r w:rsidR="00D27FCE">
        <w:rPr>
          <w:rFonts w:ascii="Arial" w:eastAsia="Calibri" w:hAnsi="Arial" w:cs="Arial"/>
          <w:szCs w:val="22"/>
        </w:rPr>
        <w:t>to be</w:t>
      </w:r>
      <w:r w:rsidRPr="008F4126">
        <w:rPr>
          <w:rFonts w:ascii="Arial" w:eastAsia="Calibri" w:hAnsi="Arial" w:cs="Arial"/>
          <w:szCs w:val="22"/>
        </w:rPr>
        <w:t xml:space="preserve"> established for increasing the CD ratio.</w:t>
      </w:r>
    </w:p>
    <w:p w:rsidR="004C475E" w:rsidRDefault="007255C9" w:rsidP="00046716">
      <w:pPr>
        <w:jc w:val="both"/>
        <w:rPr>
          <w:rFonts w:ascii="Arial" w:eastAsia="Calibri" w:hAnsi="Arial" w:cs="Arial"/>
          <w:bCs/>
          <w:szCs w:val="22"/>
        </w:rPr>
      </w:pPr>
      <w:r w:rsidRPr="008F4126">
        <w:rPr>
          <w:rFonts w:ascii="Arial" w:eastAsia="Calibri" w:hAnsi="Arial" w:cs="Arial"/>
          <w:b/>
          <w:szCs w:val="22"/>
        </w:rPr>
        <w:t xml:space="preserve">Priority Sector Lending: </w:t>
      </w:r>
      <w:r w:rsidRPr="008F4126">
        <w:rPr>
          <w:rFonts w:ascii="Arial" w:eastAsia="Calibri" w:hAnsi="Arial" w:cs="Arial"/>
          <w:bCs/>
          <w:szCs w:val="22"/>
        </w:rPr>
        <w:t xml:space="preserve">Detailed discussion was held on the priority sector lending and various plans have been discussed to increase the lending </w:t>
      </w:r>
      <w:r w:rsidR="00C9093B" w:rsidRPr="008F4126">
        <w:rPr>
          <w:rFonts w:ascii="Arial" w:eastAsia="Calibri" w:hAnsi="Arial" w:cs="Arial"/>
          <w:bCs/>
          <w:szCs w:val="22"/>
        </w:rPr>
        <w:t>in priority sector and proper bifurcation of the loans.</w:t>
      </w:r>
      <w:r w:rsidR="008F4126">
        <w:rPr>
          <w:rFonts w:ascii="Arial" w:eastAsia="Calibri" w:hAnsi="Arial" w:cs="Arial"/>
          <w:bCs/>
          <w:szCs w:val="22"/>
        </w:rPr>
        <w:t xml:space="preserve"> Priority sector advances </w:t>
      </w:r>
      <w:r w:rsidR="00151496">
        <w:rPr>
          <w:rFonts w:ascii="Arial" w:eastAsia="Calibri" w:hAnsi="Arial" w:cs="Arial"/>
          <w:bCs/>
          <w:szCs w:val="22"/>
        </w:rPr>
        <w:t xml:space="preserve">stood above the benchmark and total agricultural advances are below the bench mark. </w:t>
      </w:r>
    </w:p>
    <w:p w:rsidR="004C475E" w:rsidRDefault="00151496" w:rsidP="00046716">
      <w:pPr>
        <w:jc w:val="both"/>
        <w:rPr>
          <w:rFonts w:ascii="Arial" w:eastAsia="Calibri" w:hAnsi="Arial" w:cs="Arial"/>
          <w:bCs/>
          <w:szCs w:val="22"/>
        </w:rPr>
      </w:pPr>
      <w:proofErr w:type="spellStart"/>
      <w:r>
        <w:rPr>
          <w:rFonts w:ascii="Arial" w:eastAsia="Calibri" w:hAnsi="Arial" w:cs="Arial"/>
          <w:bCs/>
          <w:szCs w:val="22"/>
        </w:rPr>
        <w:t>Mr.</w:t>
      </w:r>
      <w:proofErr w:type="spellEnd"/>
      <w:r>
        <w:rPr>
          <w:rFonts w:ascii="Arial" w:eastAsia="Calibri" w:hAnsi="Arial" w:cs="Arial"/>
          <w:bCs/>
          <w:szCs w:val="22"/>
        </w:rPr>
        <w:t xml:space="preserve"> </w:t>
      </w:r>
      <w:proofErr w:type="spellStart"/>
      <w:r w:rsidR="00BC78DB" w:rsidRPr="004B553D">
        <w:rPr>
          <w:rFonts w:ascii="Arial" w:eastAsia="Calibri" w:hAnsi="Arial" w:cs="Arial"/>
          <w:szCs w:val="22"/>
        </w:rPr>
        <w:t>Shri</w:t>
      </w:r>
      <w:proofErr w:type="spellEnd"/>
      <w:r w:rsidR="00BC78DB" w:rsidRPr="004B553D">
        <w:rPr>
          <w:rFonts w:ascii="Arial" w:eastAsia="Calibri" w:hAnsi="Arial" w:cs="Arial"/>
          <w:szCs w:val="22"/>
        </w:rPr>
        <w:t xml:space="preserve"> </w:t>
      </w:r>
      <w:r w:rsidR="00BC78DB">
        <w:rPr>
          <w:rFonts w:ascii="Arial" w:eastAsia="Calibri" w:hAnsi="Arial" w:cs="Arial"/>
          <w:szCs w:val="22"/>
        </w:rPr>
        <w:t xml:space="preserve">K. </w:t>
      </w:r>
      <w:proofErr w:type="spellStart"/>
      <w:r w:rsidR="00BC78DB">
        <w:rPr>
          <w:rFonts w:ascii="Arial" w:eastAsia="Calibri" w:hAnsi="Arial" w:cs="Arial"/>
          <w:szCs w:val="22"/>
        </w:rPr>
        <w:t>Ravichandran</w:t>
      </w:r>
      <w:proofErr w:type="spellEnd"/>
      <w:r w:rsidR="00BC78DB">
        <w:rPr>
          <w:rFonts w:ascii="Arial" w:eastAsia="Calibri" w:hAnsi="Arial" w:cs="Arial"/>
          <w:szCs w:val="22"/>
        </w:rPr>
        <w:t xml:space="preserve"> (IF</w:t>
      </w:r>
      <w:r w:rsidR="00BC78DB" w:rsidRPr="004B553D">
        <w:rPr>
          <w:rFonts w:ascii="Arial" w:eastAsia="Calibri" w:hAnsi="Arial" w:cs="Arial"/>
          <w:szCs w:val="22"/>
        </w:rPr>
        <w:t>S</w:t>
      </w:r>
      <w:r w:rsidR="00BC78DB">
        <w:rPr>
          <w:rFonts w:ascii="Arial" w:eastAsia="Calibri" w:hAnsi="Arial" w:cs="Arial"/>
          <w:szCs w:val="22"/>
        </w:rPr>
        <w:t xml:space="preserve">) </w:t>
      </w:r>
      <w:r>
        <w:rPr>
          <w:rFonts w:ascii="Arial" w:eastAsia="Calibri" w:hAnsi="Arial" w:cs="Arial"/>
          <w:bCs/>
          <w:szCs w:val="22"/>
        </w:rPr>
        <w:t>asked proper bifurcation of agricultural loan</w:t>
      </w:r>
      <w:r w:rsidR="004C475E">
        <w:rPr>
          <w:rFonts w:ascii="Arial" w:eastAsia="Calibri" w:hAnsi="Arial" w:cs="Arial"/>
          <w:bCs/>
          <w:szCs w:val="22"/>
        </w:rPr>
        <w:t xml:space="preserve">s and </w:t>
      </w:r>
      <w:r>
        <w:rPr>
          <w:rFonts w:ascii="Arial" w:eastAsia="Calibri" w:hAnsi="Arial" w:cs="Arial"/>
          <w:bCs/>
          <w:szCs w:val="22"/>
        </w:rPr>
        <w:t>told that agricultu</w:t>
      </w:r>
      <w:r w:rsidR="00BC78DB">
        <w:rPr>
          <w:rFonts w:ascii="Arial" w:eastAsia="Calibri" w:hAnsi="Arial" w:cs="Arial"/>
          <w:bCs/>
          <w:szCs w:val="22"/>
        </w:rPr>
        <w:t xml:space="preserve">ral gold loans should be shown </w:t>
      </w:r>
      <w:r>
        <w:rPr>
          <w:rFonts w:ascii="Arial" w:eastAsia="Calibri" w:hAnsi="Arial" w:cs="Arial"/>
          <w:bCs/>
          <w:szCs w:val="22"/>
        </w:rPr>
        <w:t>separately.</w:t>
      </w:r>
      <w:r w:rsidR="004C475E">
        <w:rPr>
          <w:rFonts w:ascii="Arial" w:eastAsia="Calibri" w:hAnsi="Arial" w:cs="Arial"/>
          <w:bCs/>
          <w:szCs w:val="22"/>
        </w:rPr>
        <w:t xml:space="preserve"> Further he asked for details of agricultural and govt. sponsored advances and NPA position in same.</w:t>
      </w:r>
      <w:r w:rsidR="00E32C02">
        <w:rPr>
          <w:rFonts w:ascii="Arial" w:eastAsia="Calibri" w:hAnsi="Arial" w:cs="Arial"/>
          <w:bCs/>
          <w:szCs w:val="22"/>
        </w:rPr>
        <w:t xml:space="preserve"> He also added that in next UTLBC meeting every bank will give details of priority, agricultural and MSME advances to the house.</w:t>
      </w:r>
    </w:p>
    <w:p w:rsidR="004C475E" w:rsidRPr="008F4126" w:rsidRDefault="004C475E" w:rsidP="00046716">
      <w:pPr>
        <w:jc w:val="both"/>
        <w:rPr>
          <w:rFonts w:ascii="Arial" w:eastAsia="Calibri" w:hAnsi="Arial" w:cs="Arial"/>
          <w:b/>
          <w:szCs w:val="22"/>
        </w:rPr>
      </w:pPr>
      <w:proofErr w:type="spellStart"/>
      <w:r>
        <w:rPr>
          <w:rFonts w:ascii="Arial" w:eastAsia="Calibri" w:hAnsi="Arial" w:cs="Arial"/>
          <w:bCs/>
          <w:szCs w:val="22"/>
        </w:rPr>
        <w:lastRenderedPageBreak/>
        <w:t>Shri</w:t>
      </w:r>
      <w:proofErr w:type="spellEnd"/>
      <w:r>
        <w:rPr>
          <w:rFonts w:ascii="Arial" w:eastAsia="Calibri" w:hAnsi="Arial" w:cs="Arial"/>
          <w:bCs/>
          <w:szCs w:val="22"/>
        </w:rPr>
        <w:t xml:space="preserve"> G K </w:t>
      </w:r>
      <w:proofErr w:type="spellStart"/>
      <w:r>
        <w:rPr>
          <w:rFonts w:ascii="Arial" w:eastAsia="Calibri" w:hAnsi="Arial" w:cs="Arial"/>
          <w:bCs/>
          <w:szCs w:val="22"/>
        </w:rPr>
        <w:t>Paneri</w:t>
      </w:r>
      <w:proofErr w:type="spellEnd"/>
      <w:r>
        <w:rPr>
          <w:rFonts w:ascii="Arial" w:eastAsia="Calibri" w:hAnsi="Arial" w:cs="Arial"/>
          <w:bCs/>
          <w:szCs w:val="22"/>
        </w:rPr>
        <w:t xml:space="preserve"> </w:t>
      </w:r>
      <w:proofErr w:type="gramStart"/>
      <w:r>
        <w:rPr>
          <w:rFonts w:ascii="Arial" w:eastAsia="Calibri" w:hAnsi="Arial" w:cs="Arial"/>
          <w:bCs/>
          <w:szCs w:val="22"/>
        </w:rPr>
        <w:t>( ZM</w:t>
      </w:r>
      <w:proofErr w:type="gramEnd"/>
      <w:r>
        <w:rPr>
          <w:rFonts w:ascii="Arial" w:eastAsia="Calibri" w:hAnsi="Arial" w:cs="Arial"/>
          <w:bCs/>
          <w:szCs w:val="22"/>
        </w:rPr>
        <w:t xml:space="preserve"> Dena bank) asked for farmer details </w:t>
      </w:r>
      <w:proofErr w:type="spellStart"/>
      <w:r>
        <w:rPr>
          <w:rFonts w:ascii="Arial" w:eastAsia="Calibri" w:hAnsi="Arial" w:cs="Arial"/>
          <w:bCs/>
          <w:szCs w:val="22"/>
        </w:rPr>
        <w:t>panchayat</w:t>
      </w:r>
      <w:proofErr w:type="spellEnd"/>
      <w:r>
        <w:rPr>
          <w:rFonts w:ascii="Arial" w:eastAsia="Calibri" w:hAnsi="Arial" w:cs="Arial"/>
          <w:bCs/>
          <w:szCs w:val="22"/>
        </w:rPr>
        <w:t xml:space="preserve"> wise from administration.</w:t>
      </w:r>
    </w:p>
    <w:p w:rsidR="00C9093B" w:rsidRDefault="005A37C1" w:rsidP="00046716">
      <w:pPr>
        <w:jc w:val="both"/>
        <w:rPr>
          <w:rFonts w:ascii="Arial" w:eastAsia="Calibri" w:hAnsi="Arial" w:cs="Arial"/>
          <w:b/>
          <w:szCs w:val="22"/>
        </w:rPr>
      </w:pPr>
      <w:r w:rsidRPr="00C243FD">
        <w:rPr>
          <w:rFonts w:ascii="Arial" w:eastAsia="Calibri" w:hAnsi="Arial" w:cs="Arial"/>
          <w:b/>
          <w:szCs w:val="22"/>
        </w:rPr>
        <w:t xml:space="preserve">Agenda </w:t>
      </w:r>
      <w:r w:rsidR="00692726">
        <w:rPr>
          <w:rFonts w:ascii="Arial" w:eastAsia="Calibri" w:hAnsi="Arial" w:cs="Arial"/>
          <w:b/>
          <w:szCs w:val="22"/>
        </w:rPr>
        <w:t>6</w:t>
      </w:r>
      <w:r w:rsidRPr="00C243FD">
        <w:rPr>
          <w:rFonts w:ascii="Arial" w:eastAsia="Calibri" w:hAnsi="Arial" w:cs="Arial"/>
          <w:b/>
          <w:szCs w:val="22"/>
        </w:rPr>
        <w:t xml:space="preserve">- </w:t>
      </w:r>
      <w:r w:rsidR="00C9093B">
        <w:rPr>
          <w:rFonts w:ascii="Arial" w:eastAsia="Calibri" w:hAnsi="Arial" w:cs="Arial"/>
          <w:b/>
          <w:szCs w:val="22"/>
        </w:rPr>
        <w:t xml:space="preserve">Review of Progress in ACP- </w:t>
      </w:r>
      <w:proofErr w:type="spellStart"/>
      <w:r w:rsidR="00C9093B" w:rsidRPr="00D57BFF">
        <w:rPr>
          <w:rFonts w:ascii="Arial" w:eastAsia="Calibri" w:hAnsi="Arial" w:cs="Arial"/>
          <w:szCs w:val="22"/>
        </w:rPr>
        <w:t>Mr.</w:t>
      </w:r>
      <w:proofErr w:type="spellEnd"/>
      <w:r w:rsidR="00C9093B" w:rsidRPr="00D57BFF">
        <w:rPr>
          <w:rFonts w:ascii="Arial" w:eastAsia="Calibri" w:hAnsi="Arial" w:cs="Arial"/>
          <w:szCs w:val="22"/>
        </w:rPr>
        <w:t xml:space="preserve"> </w:t>
      </w:r>
      <w:proofErr w:type="spellStart"/>
      <w:r w:rsidR="00B930BE">
        <w:rPr>
          <w:rFonts w:ascii="Arial" w:eastAsia="Calibri" w:hAnsi="Arial" w:cs="Arial"/>
          <w:szCs w:val="22"/>
        </w:rPr>
        <w:t>Arun</w:t>
      </w:r>
      <w:proofErr w:type="spellEnd"/>
      <w:r w:rsidR="00B930BE">
        <w:rPr>
          <w:rFonts w:ascii="Arial" w:eastAsia="Calibri" w:hAnsi="Arial" w:cs="Arial"/>
          <w:szCs w:val="22"/>
        </w:rPr>
        <w:t xml:space="preserve"> Kumar </w:t>
      </w:r>
      <w:r w:rsidR="00C9093B" w:rsidRPr="00D57BFF">
        <w:rPr>
          <w:rFonts w:ascii="Arial" w:eastAsia="Calibri" w:hAnsi="Arial" w:cs="Arial"/>
          <w:szCs w:val="22"/>
        </w:rPr>
        <w:t>BM Dena bank</w:t>
      </w:r>
      <w:r w:rsidR="00C9093B">
        <w:rPr>
          <w:rFonts w:ascii="Arial" w:eastAsia="Calibri" w:hAnsi="Arial" w:cs="Arial"/>
          <w:szCs w:val="22"/>
        </w:rPr>
        <w:t xml:space="preserve"> informed about the progress in ACP </w:t>
      </w:r>
      <w:r w:rsidR="00BC78DB">
        <w:rPr>
          <w:rFonts w:ascii="Arial" w:eastAsia="Calibri" w:hAnsi="Arial" w:cs="Arial"/>
          <w:szCs w:val="22"/>
        </w:rPr>
        <w:t>2018-19</w:t>
      </w:r>
      <w:r w:rsidR="00C9093B">
        <w:rPr>
          <w:rFonts w:ascii="Arial" w:eastAsia="Calibri" w:hAnsi="Arial" w:cs="Arial"/>
          <w:szCs w:val="22"/>
        </w:rPr>
        <w:t xml:space="preserve">. </w:t>
      </w:r>
    </w:p>
    <w:p w:rsidR="00C97A9D" w:rsidRDefault="00C243FD" w:rsidP="00C9093B">
      <w:pPr>
        <w:jc w:val="both"/>
        <w:rPr>
          <w:rFonts w:ascii="Arial" w:eastAsia="Calibri" w:hAnsi="Arial" w:cs="Arial"/>
          <w:bCs/>
          <w:szCs w:val="22"/>
        </w:rPr>
      </w:pPr>
      <w:r w:rsidRPr="00C243FD">
        <w:rPr>
          <w:rFonts w:ascii="Arial" w:eastAsia="Calibri" w:hAnsi="Arial" w:cs="Arial"/>
          <w:b/>
          <w:szCs w:val="22"/>
        </w:rPr>
        <w:t xml:space="preserve">Agenda </w:t>
      </w:r>
      <w:r w:rsidR="00692726">
        <w:rPr>
          <w:rFonts w:ascii="Arial" w:eastAsia="Calibri" w:hAnsi="Arial" w:cs="Arial"/>
          <w:b/>
          <w:szCs w:val="22"/>
        </w:rPr>
        <w:t>7</w:t>
      </w:r>
      <w:r w:rsidRPr="00C243FD">
        <w:rPr>
          <w:rFonts w:ascii="Arial" w:eastAsia="Calibri" w:hAnsi="Arial" w:cs="Arial"/>
          <w:b/>
          <w:szCs w:val="22"/>
        </w:rPr>
        <w:t xml:space="preserve">- </w:t>
      </w:r>
      <w:r w:rsidR="00C9093B">
        <w:rPr>
          <w:rFonts w:ascii="Arial" w:eastAsia="Calibri" w:hAnsi="Arial" w:cs="Arial"/>
          <w:b/>
          <w:szCs w:val="22"/>
        </w:rPr>
        <w:t xml:space="preserve">NABARD’s various Developmental and Subsidy Link Schemes- </w:t>
      </w:r>
      <w:proofErr w:type="spellStart"/>
      <w:r w:rsidR="00692726">
        <w:rPr>
          <w:rFonts w:ascii="Arial" w:eastAsia="Calibri" w:hAnsi="Arial" w:cs="Arial"/>
          <w:bCs/>
          <w:szCs w:val="22"/>
        </w:rPr>
        <w:t>Dr.</w:t>
      </w:r>
      <w:proofErr w:type="spellEnd"/>
      <w:r w:rsidR="00692726">
        <w:rPr>
          <w:rFonts w:ascii="Arial" w:eastAsia="Calibri" w:hAnsi="Arial" w:cs="Arial"/>
          <w:bCs/>
          <w:szCs w:val="22"/>
        </w:rPr>
        <w:t xml:space="preserve"> </w:t>
      </w:r>
      <w:r w:rsidR="00BC78DB">
        <w:rPr>
          <w:rFonts w:ascii="Arial" w:eastAsia="Calibri" w:hAnsi="Arial" w:cs="Arial"/>
          <w:bCs/>
          <w:szCs w:val="22"/>
        </w:rPr>
        <w:t>M</w:t>
      </w:r>
      <w:r w:rsidR="00692726">
        <w:rPr>
          <w:rFonts w:ascii="Arial" w:eastAsia="Calibri" w:hAnsi="Arial" w:cs="Arial"/>
          <w:bCs/>
          <w:szCs w:val="22"/>
        </w:rPr>
        <w:t xml:space="preserve"> B </w:t>
      </w:r>
      <w:proofErr w:type="spellStart"/>
      <w:r w:rsidR="00692726">
        <w:rPr>
          <w:rFonts w:ascii="Arial" w:eastAsia="Calibri" w:hAnsi="Arial" w:cs="Arial"/>
          <w:bCs/>
          <w:szCs w:val="22"/>
        </w:rPr>
        <w:t>Sapara</w:t>
      </w:r>
      <w:proofErr w:type="spellEnd"/>
      <w:r w:rsidR="00692726">
        <w:rPr>
          <w:rFonts w:ascii="Arial" w:eastAsia="Calibri" w:hAnsi="Arial" w:cs="Arial"/>
          <w:bCs/>
          <w:szCs w:val="22"/>
        </w:rPr>
        <w:t xml:space="preserve"> told the various schemes implemented by the UT administration and govt. of India for the betterment of the poor.</w:t>
      </w:r>
    </w:p>
    <w:p w:rsidR="004C3E9A" w:rsidRDefault="00692726" w:rsidP="00C9093B">
      <w:pPr>
        <w:jc w:val="both"/>
        <w:rPr>
          <w:rFonts w:ascii="Arial" w:eastAsia="Calibri" w:hAnsi="Arial" w:cs="Arial"/>
          <w:szCs w:val="22"/>
        </w:rPr>
      </w:pPr>
      <w:r>
        <w:rPr>
          <w:rFonts w:ascii="Arial" w:eastAsia="Calibri" w:hAnsi="Arial" w:cs="Arial"/>
          <w:b/>
          <w:szCs w:val="22"/>
        </w:rPr>
        <w:t>Agenda 8</w:t>
      </w:r>
      <w:r w:rsidR="004C3E9A">
        <w:rPr>
          <w:rFonts w:ascii="Arial" w:eastAsia="Calibri" w:hAnsi="Arial" w:cs="Arial"/>
          <w:b/>
          <w:szCs w:val="22"/>
        </w:rPr>
        <w:t xml:space="preserve">- Other Govt. sponsored Programmes- </w:t>
      </w:r>
      <w:proofErr w:type="spellStart"/>
      <w:r w:rsidR="004C3E9A" w:rsidRPr="00D57BFF">
        <w:rPr>
          <w:rFonts w:ascii="Arial" w:eastAsia="Calibri" w:hAnsi="Arial" w:cs="Arial"/>
          <w:szCs w:val="22"/>
        </w:rPr>
        <w:t>Mr.</w:t>
      </w:r>
      <w:proofErr w:type="spellEnd"/>
      <w:r w:rsidR="004C3E9A" w:rsidRPr="00D57BFF">
        <w:rPr>
          <w:rFonts w:ascii="Arial" w:eastAsia="Calibri" w:hAnsi="Arial" w:cs="Arial"/>
          <w:szCs w:val="22"/>
        </w:rPr>
        <w:t xml:space="preserve"> </w:t>
      </w:r>
      <w:proofErr w:type="spellStart"/>
      <w:r w:rsidR="00B930BE">
        <w:rPr>
          <w:rFonts w:ascii="Arial" w:eastAsia="Calibri" w:hAnsi="Arial" w:cs="Arial"/>
          <w:szCs w:val="22"/>
        </w:rPr>
        <w:t>Arun</w:t>
      </w:r>
      <w:proofErr w:type="spellEnd"/>
      <w:r w:rsidR="00B930BE">
        <w:rPr>
          <w:rFonts w:ascii="Arial" w:eastAsia="Calibri" w:hAnsi="Arial" w:cs="Arial"/>
          <w:szCs w:val="22"/>
        </w:rPr>
        <w:t xml:space="preserve"> Kumar </w:t>
      </w:r>
      <w:r w:rsidR="004C3E9A" w:rsidRPr="00D57BFF">
        <w:rPr>
          <w:rFonts w:ascii="Arial" w:eastAsia="Calibri" w:hAnsi="Arial" w:cs="Arial"/>
          <w:szCs w:val="22"/>
        </w:rPr>
        <w:t>BM Dena bank</w:t>
      </w:r>
      <w:r w:rsidR="004C3E9A">
        <w:rPr>
          <w:rFonts w:ascii="Arial" w:eastAsia="Calibri" w:hAnsi="Arial" w:cs="Arial"/>
          <w:szCs w:val="22"/>
        </w:rPr>
        <w:t xml:space="preserve"> informed the house about progress in NRLM, PMEGP, </w:t>
      </w:r>
      <w:proofErr w:type="gramStart"/>
      <w:r w:rsidR="004C3E9A">
        <w:rPr>
          <w:rFonts w:ascii="Arial" w:eastAsia="Calibri" w:hAnsi="Arial" w:cs="Arial"/>
          <w:szCs w:val="22"/>
        </w:rPr>
        <w:t>NULM</w:t>
      </w:r>
      <w:proofErr w:type="gramEnd"/>
      <w:r w:rsidR="004C3E9A">
        <w:rPr>
          <w:rFonts w:ascii="Arial" w:eastAsia="Calibri" w:hAnsi="Arial" w:cs="Arial"/>
          <w:szCs w:val="22"/>
        </w:rPr>
        <w:t xml:space="preserve"> schemes.</w:t>
      </w:r>
    </w:p>
    <w:p w:rsidR="005A58C1" w:rsidRDefault="005A58C1" w:rsidP="00C9093B">
      <w:pPr>
        <w:jc w:val="both"/>
        <w:rPr>
          <w:rFonts w:ascii="Arial" w:eastAsia="Calibri" w:hAnsi="Arial" w:cs="Arial"/>
          <w:szCs w:val="22"/>
        </w:rPr>
      </w:pPr>
      <w:proofErr w:type="spellStart"/>
      <w:r>
        <w:rPr>
          <w:rFonts w:ascii="Arial" w:eastAsia="Calibri" w:hAnsi="Arial" w:cs="Arial"/>
          <w:bCs/>
          <w:szCs w:val="22"/>
        </w:rPr>
        <w:t>Mr.</w:t>
      </w:r>
      <w:proofErr w:type="spellEnd"/>
      <w:r>
        <w:rPr>
          <w:rFonts w:ascii="Arial" w:eastAsia="Calibri" w:hAnsi="Arial" w:cs="Arial"/>
          <w:bCs/>
          <w:szCs w:val="22"/>
        </w:rPr>
        <w:t xml:space="preserve"> </w:t>
      </w:r>
      <w:proofErr w:type="spellStart"/>
      <w:r w:rsidR="00BC78DB" w:rsidRPr="004B553D">
        <w:rPr>
          <w:rFonts w:ascii="Arial" w:eastAsia="Calibri" w:hAnsi="Arial" w:cs="Arial"/>
          <w:szCs w:val="22"/>
        </w:rPr>
        <w:t>Shri</w:t>
      </w:r>
      <w:proofErr w:type="spellEnd"/>
      <w:r w:rsidR="00BC78DB" w:rsidRPr="004B553D">
        <w:rPr>
          <w:rFonts w:ascii="Arial" w:eastAsia="Calibri" w:hAnsi="Arial" w:cs="Arial"/>
          <w:szCs w:val="22"/>
        </w:rPr>
        <w:t xml:space="preserve"> </w:t>
      </w:r>
      <w:r w:rsidR="00BC78DB">
        <w:rPr>
          <w:rFonts w:ascii="Arial" w:eastAsia="Calibri" w:hAnsi="Arial" w:cs="Arial"/>
          <w:szCs w:val="22"/>
        </w:rPr>
        <w:t xml:space="preserve">K. </w:t>
      </w:r>
      <w:proofErr w:type="spellStart"/>
      <w:r w:rsidR="00BC78DB">
        <w:rPr>
          <w:rFonts w:ascii="Arial" w:eastAsia="Calibri" w:hAnsi="Arial" w:cs="Arial"/>
          <w:szCs w:val="22"/>
        </w:rPr>
        <w:t>Ravichandran</w:t>
      </w:r>
      <w:proofErr w:type="spellEnd"/>
      <w:r w:rsidR="00BC78DB">
        <w:rPr>
          <w:rFonts w:ascii="Arial" w:eastAsia="Calibri" w:hAnsi="Arial" w:cs="Arial"/>
          <w:szCs w:val="22"/>
        </w:rPr>
        <w:t xml:space="preserve"> (IF</w:t>
      </w:r>
      <w:r w:rsidR="00BC78DB" w:rsidRPr="004B553D">
        <w:rPr>
          <w:rFonts w:ascii="Arial" w:eastAsia="Calibri" w:hAnsi="Arial" w:cs="Arial"/>
          <w:szCs w:val="22"/>
        </w:rPr>
        <w:t>S</w:t>
      </w:r>
      <w:r w:rsidR="00BC78DB">
        <w:rPr>
          <w:rFonts w:ascii="Arial" w:eastAsia="Calibri" w:hAnsi="Arial" w:cs="Arial"/>
          <w:szCs w:val="22"/>
        </w:rPr>
        <w:t xml:space="preserve">) </w:t>
      </w:r>
      <w:r>
        <w:rPr>
          <w:rFonts w:ascii="Arial" w:eastAsia="Calibri" w:hAnsi="Arial" w:cs="Arial"/>
          <w:bCs/>
          <w:szCs w:val="22"/>
        </w:rPr>
        <w:t>asked to all bankers to co-operate in the implementation of NRLM scheme in right spirit.</w:t>
      </w:r>
      <w:r w:rsidR="00567678">
        <w:rPr>
          <w:rFonts w:ascii="Arial" w:eastAsia="Calibri" w:hAnsi="Arial" w:cs="Arial"/>
          <w:bCs/>
          <w:szCs w:val="22"/>
        </w:rPr>
        <w:t xml:space="preserve"> He also told that more PMEGP applications should be sponsored.</w:t>
      </w:r>
    </w:p>
    <w:p w:rsidR="004C3E9A" w:rsidRDefault="004C3E9A" w:rsidP="00C9093B">
      <w:pPr>
        <w:jc w:val="both"/>
        <w:rPr>
          <w:rFonts w:ascii="Arial" w:eastAsia="Calibri" w:hAnsi="Arial" w:cs="Arial"/>
          <w:szCs w:val="22"/>
        </w:rPr>
      </w:pPr>
      <w:r>
        <w:rPr>
          <w:rFonts w:ascii="Arial" w:eastAsia="Calibri" w:hAnsi="Arial" w:cs="Arial"/>
          <w:szCs w:val="22"/>
        </w:rPr>
        <w:t xml:space="preserve">Further detail discussion held on housing loan, education loans, </w:t>
      </w:r>
      <w:proofErr w:type="spellStart"/>
      <w:r>
        <w:rPr>
          <w:rFonts w:ascii="Arial" w:eastAsia="Calibri" w:hAnsi="Arial" w:cs="Arial"/>
          <w:szCs w:val="22"/>
        </w:rPr>
        <w:t>kisan</w:t>
      </w:r>
      <w:proofErr w:type="spellEnd"/>
      <w:r>
        <w:rPr>
          <w:rFonts w:ascii="Arial" w:eastAsia="Calibri" w:hAnsi="Arial" w:cs="Arial"/>
          <w:szCs w:val="22"/>
        </w:rPr>
        <w:t xml:space="preserve"> credit cards, financed to minority community, women entrepreneurs and finance to SC/ST beneficiary.</w:t>
      </w:r>
    </w:p>
    <w:p w:rsidR="00567678" w:rsidRDefault="00567678" w:rsidP="00C9093B">
      <w:pPr>
        <w:jc w:val="both"/>
        <w:rPr>
          <w:rFonts w:ascii="Arial" w:eastAsia="Calibri" w:hAnsi="Arial" w:cs="Arial"/>
          <w:bCs/>
          <w:szCs w:val="22"/>
        </w:rPr>
      </w:pPr>
      <w:proofErr w:type="spellStart"/>
      <w:r>
        <w:rPr>
          <w:rFonts w:ascii="Arial" w:eastAsia="Calibri" w:hAnsi="Arial" w:cs="Arial"/>
          <w:bCs/>
          <w:szCs w:val="22"/>
        </w:rPr>
        <w:t>Mr.</w:t>
      </w:r>
      <w:proofErr w:type="spellEnd"/>
      <w:r>
        <w:rPr>
          <w:rFonts w:ascii="Arial" w:eastAsia="Calibri" w:hAnsi="Arial" w:cs="Arial"/>
          <w:bCs/>
          <w:szCs w:val="22"/>
        </w:rPr>
        <w:t xml:space="preserve"> </w:t>
      </w:r>
      <w:proofErr w:type="spellStart"/>
      <w:r w:rsidR="00BC78DB" w:rsidRPr="004B553D">
        <w:rPr>
          <w:rFonts w:ascii="Arial" w:eastAsia="Calibri" w:hAnsi="Arial" w:cs="Arial"/>
          <w:szCs w:val="22"/>
        </w:rPr>
        <w:t>Shri</w:t>
      </w:r>
      <w:proofErr w:type="spellEnd"/>
      <w:r w:rsidR="00BC78DB" w:rsidRPr="004B553D">
        <w:rPr>
          <w:rFonts w:ascii="Arial" w:eastAsia="Calibri" w:hAnsi="Arial" w:cs="Arial"/>
          <w:szCs w:val="22"/>
        </w:rPr>
        <w:t xml:space="preserve"> </w:t>
      </w:r>
      <w:r w:rsidR="00BC78DB">
        <w:rPr>
          <w:rFonts w:ascii="Arial" w:eastAsia="Calibri" w:hAnsi="Arial" w:cs="Arial"/>
          <w:szCs w:val="22"/>
        </w:rPr>
        <w:t xml:space="preserve">K. </w:t>
      </w:r>
      <w:proofErr w:type="spellStart"/>
      <w:r w:rsidR="00BC78DB">
        <w:rPr>
          <w:rFonts w:ascii="Arial" w:eastAsia="Calibri" w:hAnsi="Arial" w:cs="Arial"/>
          <w:szCs w:val="22"/>
        </w:rPr>
        <w:t>Ravichandran</w:t>
      </w:r>
      <w:proofErr w:type="spellEnd"/>
      <w:r w:rsidR="00BC78DB">
        <w:rPr>
          <w:rFonts w:ascii="Arial" w:eastAsia="Calibri" w:hAnsi="Arial" w:cs="Arial"/>
          <w:szCs w:val="22"/>
        </w:rPr>
        <w:t xml:space="preserve"> (IF</w:t>
      </w:r>
      <w:r w:rsidR="00BC78DB" w:rsidRPr="004B553D">
        <w:rPr>
          <w:rFonts w:ascii="Arial" w:eastAsia="Calibri" w:hAnsi="Arial" w:cs="Arial"/>
          <w:szCs w:val="22"/>
        </w:rPr>
        <w:t>S</w:t>
      </w:r>
      <w:proofErr w:type="gramStart"/>
      <w:r w:rsidR="00BC78DB">
        <w:rPr>
          <w:rFonts w:ascii="Arial" w:eastAsia="Calibri" w:hAnsi="Arial" w:cs="Arial"/>
          <w:szCs w:val="22"/>
        </w:rPr>
        <w:t xml:space="preserve">) </w:t>
      </w:r>
      <w:r>
        <w:rPr>
          <w:rFonts w:ascii="Arial" w:eastAsia="Calibri" w:hAnsi="Arial" w:cs="Arial"/>
          <w:bCs/>
          <w:szCs w:val="22"/>
        </w:rPr>
        <w:t xml:space="preserve"> asked</w:t>
      </w:r>
      <w:proofErr w:type="gramEnd"/>
      <w:r>
        <w:rPr>
          <w:rFonts w:ascii="Arial" w:eastAsia="Calibri" w:hAnsi="Arial" w:cs="Arial"/>
          <w:bCs/>
          <w:szCs w:val="22"/>
        </w:rPr>
        <w:t xml:space="preserve"> for comparing the disbursement of education and housing loan with the previous year and accordingly fix the target for next year.</w:t>
      </w:r>
    </w:p>
    <w:p w:rsidR="00541323" w:rsidRDefault="00541323" w:rsidP="00C9093B">
      <w:pPr>
        <w:jc w:val="both"/>
        <w:rPr>
          <w:rFonts w:ascii="Arial" w:eastAsia="Calibri" w:hAnsi="Arial" w:cs="Arial"/>
          <w:bCs/>
          <w:szCs w:val="22"/>
        </w:rPr>
      </w:pPr>
      <w:r>
        <w:rPr>
          <w:rFonts w:ascii="Arial" w:eastAsia="Calibri" w:hAnsi="Arial" w:cs="Arial"/>
          <w:bCs/>
          <w:szCs w:val="22"/>
        </w:rPr>
        <w:t xml:space="preserve">Sh. </w:t>
      </w:r>
      <w:proofErr w:type="spellStart"/>
      <w:r>
        <w:rPr>
          <w:rFonts w:ascii="Arial" w:eastAsia="Calibri" w:hAnsi="Arial" w:cs="Arial"/>
          <w:bCs/>
          <w:szCs w:val="22"/>
        </w:rPr>
        <w:t>Sandeep</w:t>
      </w:r>
      <w:proofErr w:type="spellEnd"/>
      <w:r>
        <w:rPr>
          <w:rFonts w:ascii="Arial" w:eastAsia="Calibri" w:hAnsi="Arial" w:cs="Arial"/>
          <w:bCs/>
          <w:szCs w:val="22"/>
        </w:rPr>
        <w:t xml:space="preserve"> Kumar, IAS, Collector of Daman asked about the issues for DMC housing Finance project. Sir also informed regarding the details of agricultural land. Chief Manager Of Bank of Baroda SSI Branch, Sh. S. G. </w:t>
      </w:r>
      <w:proofErr w:type="spellStart"/>
      <w:r>
        <w:rPr>
          <w:rFonts w:ascii="Arial" w:eastAsia="Calibri" w:hAnsi="Arial" w:cs="Arial"/>
          <w:bCs/>
          <w:szCs w:val="22"/>
        </w:rPr>
        <w:t>Yeolekar</w:t>
      </w:r>
      <w:proofErr w:type="spellEnd"/>
      <w:r>
        <w:rPr>
          <w:rFonts w:ascii="Arial" w:eastAsia="Calibri" w:hAnsi="Arial" w:cs="Arial"/>
          <w:bCs/>
          <w:szCs w:val="22"/>
        </w:rPr>
        <w:t xml:space="preserve"> raised the issue for the Industrial land dispute from OIDC Land.</w:t>
      </w:r>
      <w:r w:rsidR="004F7329">
        <w:rPr>
          <w:rFonts w:ascii="Arial" w:eastAsia="Calibri" w:hAnsi="Arial" w:cs="Arial"/>
          <w:bCs/>
          <w:szCs w:val="22"/>
        </w:rPr>
        <w:t xml:space="preserve"> </w:t>
      </w:r>
      <w:r w:rsidR="00195375">
        <w:rPr>
          <w:rFonts w:ascii="Arial" w:eastAsia="Calibri" w:hAnsi="Arial" w:cs="Arial"/>
          <w:bCs/>
          <w:szCs w:val="22"/>
        </w:rPr>
        <w:t xml:space="preserve">Dy. Collector Miss </w:t>
      </w:r>
      <w:proofErr w:type="spellStart"/>
      <w:r w:rsidR="00195375">
        <w:rPr>
          <w:rFonts w:ascii="Arial" w:eastAsia="Calibri" w:hAnsi="Arial" w:cs="Arial"/>
          <w:bCs/>
          <w:szCs w:val="22"/>
        </w:rPr>
        <w:t>Charmie</w:t>
      </w:r>
      <w:proofErr w:type="spellEnd"/>
      <w:r w:rsidR="00195375">
        <w:rPr>
          <w:rFonts w:ascii="Arial" w:eastAsia="Calibri" w:hAnsi="Arial" w:cs="Arial"/>
          <w:bCs/>
          <w:szCs w:val="22"/>
        </w:rPr>
        <w:t xml:space="preserve"> Parekh also </w:t>
      </w:r>
      <w:bookmarkStart w:id="0" w:name="_GoBack"/>
      <w:bookmarkEnd w:id="0"/>
      <w:r w:rsidR="00FB7CC0">
        <w:rPr>
          <w:rFonts w:ascii="Arial" w:eastAsia="Calibri" w:hAnsi="Arial" w:cs="Arial"/>
          <w:bCs/>
          <w:szCs w:val="22"/>
        </w:rPr>
        <w:t>elaborates</w:t>
      </w:r>
      <w:r w:rsidR="00195375">
        <w:rPr>
          <w:rFonts w:ascii="Arial" w:eastAsia="Calibri" w:hAnsi="Arial" w:cs="Arial"/>
          <w:bCs/>
          <w:szCs w:val="22"/>
        </w:rPr>
        <w:t xml:space="preserve"> the issue and asked bankers for letter regarding the issue.</w:t>
      </w:r>
      <w:r>
        <w:rPr>
          <w:rFonts w:ascii="Arial" w:eastAsia="Calibri" w:hAnsi="Arial" w:cs="Arial"/>
          <w:bCs/>
          <w:szCs w:val="22"/>
        </w:rPr>
        <w:t xml:space="preserve"> </w:t>
      </w:r>
    </w:p>
    <w:p w:rsidR="00567678" w:rsidRDefault="00567678" w:rsidP="00C9093B">
      <w:pPr>
        <w:jc w:val="both"/>
        <w:rPr>
          <w:rFonts w:ascii="Arial" w:eastAsia="Calibri" w:hAnsi="Arial" w:cs="Arial"/>
          <w:bCs/>
          <w:szCs w:val="22"/>
        </w:rPr>
      </w:pPr>
      <w:proofErr w:type="spellStart"/>
      <w:r>
        <w:rPr>
          <w:rFonts w:ascii="Arial" w:eastAsia="Calibri" w:hAnsi="Arial" w:cs="Arial"/>
          <w:bCs/>
          <w:szCs w:val="22"/>
        </w:rPr>
        <w:t>Mr.</w:t>
      </w:r>
      <w:proofErr w:type="spellEnd"/>
      <w:r>
        <w:rPr>
          <w:rFonts w:ascii="Arial" w:eastAsia="Calibri" w:hAnsi="Arial" w:cs="Arial"/>
          <w:bCs/>
          <w:szCs w:val="22"/>
        </w:rPr>
        <w:t xml:space="preserve"> D B Singh </w:t>
      </w:r>
      <w:proofErr w:type="gramStart"/>
      <w:r>
        <w:rPr>
          <w:rFonts w:ascii="Arial" w:eastAsia="Calibri" w:hAnsi="Arial" w:cs="Arial"/>
          <w:bCs/>
          <w:szCs w:val="22"/>
        </w:rPr>
        <w:t>( DGM</w:t>
      </w:r>
      <w:proofErr w:type="gramEnd"/>
      <w:r>
        <w:rPr>
          <w:rFonts w:ascii="Arial" w:eastAsia="Calibri" w:hAnsi="Arial" w:cs="Arial"/>
          <w:bCs/>
          <w:szCs w:val="22"/>
        </w:rPr>
        <w:t xml:space="preserve">, RBI) asked for </w:t>
      </w:r>
      <w:proofErr w:type="spellStart"/>
      <w:r w:rsidR="004701E0">
        <w:rPr>
          <w:rFonts w:ascii="Arial" w:eastAsia="Calibri" w:hAnsi="Arial" w:cs="Arial"/>
          <w:bCs/>
          <w:szCs w:val="22"/>
        </w:rPr>
        <w:t>updation</w:t>
      </w:r>
      <w:proofErr w:type="spellEnd"/>
      <w:r>
        <w:rPr>
          <w:rFonts w:ascii="Arial" w:eastAsia="Calibri" w:hAnsi="Arial" w:cs="Arial"/>
          <w:bCs/>
          <w:szCs w:val="22"/>
        </w:rPr>
        <w:t xml:space="preserve"> of data on UTLBC site and ask all bankers to submit correct data in correct </w:t>
      </w:r>
      <w:r w:rsidR="00D27FCE">
        <w:rPr>
          <w:rFonts w:ascii="Arial" w:eastAsia="Calibri" w:hAnsi="Arial" w:cs="Arial"/>
          <w:bCs/>
          <w:szCs w:val="22"/>
        </w:rPr>
        <w:t>format</w:t>
      </w:r>
      <w:r>
        <w:rPr>
          <w:rFonts w:ascii="Arial" w:eastAsia="Calibri" w:hAnsi="Arial" w:cs="Arial"/>
          <w:bCs/>
          <w:szCs w:val="22"/>
        </w:rPr>
        <w:t xml:space="preserve"> within time to lead bank, he also asked for list of bankers absent in last 4 UTLBC.</w:t>
      </w:r>
      <w:r w:rsidR="00C560CC">
        <w:rPr>
          <w:rFonts w:ascii="Arial" w:eastAsia="Calibri" w:hAnsi="Arial" w:cs="Arial"/>
          <w:bCs/>
          <w:szCs w:val="22"/>
        </w:rPr>
        <w:t xml:space="preserve"> He was very disappointed about absent from Axis Bank.</w:t>
      </w:r>
      <w:r>
        <w:rPr>
          <w:rFonts w:ascii="Arial" w:eastAsia="Calibri" w:hAnsi="Arial" w:cs="Arial"/>
          <w:bCs/>
          <w:szCs w:val="22"/>
        </w:rPr>
        <w:t xml:space="preserve"> </w:t>
      </w:r>
      <w:r w:rsidR="004701E0">
        <w:rPr>
          <w:rFonts w:ascii="Arial" w:eastAsia="Calibri" w:hAnsi="Arial" w:cs="Arial"/>
          <w:bCs/>
          <w:szCs w:val="22"/>
        </w:rPr>
        <w:t>He also concerned about serious issue</w:t>
      </w:r>
      <w:r w:rsidR="00C560CC">
        <w:rPr>
          <w:rFonts w:ascii="Arial" w:eastAsia="Calibri" w:hAnsi="Arial" w:cs="Arial"/>
          <w:bCs/>
          <w:szCs w:val="22"/>
        </w:rPr>
        <w:t>s</w:t>
      </w:r>
      <w:r w:rsidR="004701E0">
        <w:rPr>
          <w:rFonts w:ascii="Arial" w:eastAsia="Calibri" w:hAnsi="Arial" w:cs="Arial"/>
          <w:bCs/>
          <w:szCs w:val="22"/>
        </w:rPr>
        <w:t xml:space="preserve"> to be upgraded</w:t>
      </w:r>
      <w:r w:rsidR="00541323">
        <w:rPr>
          <w:rFonts w:ascii="Arial" w:eastAsia="Calibri" w:hAnsi="Arial" w:cs="Arial"/>
          <w:bCs/>
          <w:szCs w:val="22"/>
        </w:rPr>
        <w:t xml:space="preserve"> with the knowledge and come with full preparation in UTLBC Meeting</w:t>
      </w:r>
      <w:r w:rsidR="004701E0">
        <w:rPr>
          <w:rFonts w:ascii="Arial" w:eastAsia="Calibri" w:hAnsi="Arial" w:cs="Arial"/>
          <w:bCs/>
          <w:szCs w:val="22"/>
        </w:rPr>
        <w:t>.</w:t>
      </w:r>
      <w:r w:rsidR="00541323">
        <w:rPr>
          <w:rFonts w:ascii="Arial" w:eastAsia="Calibri" w:hAnsi="Arial" w:cs="Arial"/>
          <w:bCs/>
          <w:szCs w:val="22"/>
        </w:rPr>
        <w:t xml:space="preserve"> The Meeting should be attentive by Branch Head or any superior </w:t>
      </w:r>
      <w:r w:rsidR="00C560CC">
        <w:rPr>
          <w:rFonts w:ascii="Arial" w:eastAsia="Calibri" w:hAnsi="Arial" w:cs="Arial"/>
          <w:bCs/>
          <w:szCs w:val="22"/>
        </w:rPr>
        <w:t>authority</w:t>
      </w:r>
      <w:r w:rsidR="00541323">
        <w:rPr>
          <w:rFonts w:ascii="Arial" w:eastAsia="Calibri" w:hAnsi="Arial" w:cs="Arial"/>
          <w:bCs/>
          <w:szCs w:val="22"/>
        </w:rPr>
        <w:t xml:space="preserve">. </w:t>
      </w:r>
      <w:r>
        <w:rPr>
          <w:rFonts w:ascii="Arial" w:eastAsia="Calibri" w:hAnsi="Arial" w:cs="Arial"/>
          <w:bCs/>
          <w:szCs w:val="22"/>
        </w:rPr>
        <w:t xml:space="preserve">He also added that in FLC bankers must aware the people regarding advantages of digital payments and not to share any information regarding your account, OTP, ATM cards etc. he also added BC should be aware all </w:t>
      </w:r>
      <w:r w:rsidR="00541323">
        <w:rPr>
          <w:rFonts w:ascii="Arial" w:eastAsia="Calibri" w:hAnsi="Arial" w:cs="Arial"/>
          <w:bCs/>
          <w:szCs w:val="22"/>
        </w:rPr>
        <w:t>you’re</w:t>
      </w:r>
      <w:r>
        <w:rPr>
          <w:rFonts w:ascii="Arial" w:eastAsia="Calibri" w:hAnsi="Arial" w:cs="Arial"/>
          <w:bCs/>
          <w:szCs w:val="22"/>
        </w:rPr>
        <w:t xml:space="preserve"> banking facilities so that they can deliver their activities properly.</w:t>
      </w:r>
      <w:r w:rsidR="00541323">
        <w:rPr>
          <w:rFonts w:ascii="Arial" w:eastAsia="Calibri" w:hAnsi="Arial" w:cs="Arial"/>
          <w:bCs/>
          <w:szCs w:val="22"/>
        </w:rPr>
        <w:t xml:space="preserve"> He also informed to house regarding amalgamation of Bank of Baroda, Dena Bank and </w:t>
      </w:r>
      <w:proofErr w:type="spellStart"/>
      <w:r w:rsidR="00541323">
        <w:rPr>
          <w:rFonts w:ascii="Arial" w:eastAsia="Calibri" w:hAnsi="Arial" w:cs="Arial"/>
          <w:bCs/>
          <w:szCs w:val="22"/>
        </w:rPr>
        <w:t>Vijaya</w:t>
      </w:r>
      <w:proofErr w:type="spellEnd"/>
      <w:r w:rsidR="00541323">
        <w:rPr>
          <w:rFonts w:ascii="Arial" w:eastAsia="Calibri" w:hAnsi="Arial" w:cs="Arial"/>
          <w:bCs/>
          <w:szCs w:val="22"/>
        </w:rPr>
        <w:t xml:space="preserve"> Bank.</w:t>
      </w:r>
    </w:p>
    <w:p w:rsidR="00C560CC" w:rsidRDefault="00C560CC" w:rsidP="00C9093B">
      <w:pPr>
        <w:jc w:val="both"/>
        <w:rPr>
          <w:rFonts w:ascii="Arial" w:eastAsia="Calibri" w:hAnsi="Arial" w:cs="Arial"/>
          <w:szCs w:val="22"/>
        </w:rPr>
      </w:pPr>
      <w:r>
        <w:rPr>
          <w:rFonts w:ascii="Arial" w:eastAsia="Calibri" w:hAnsi="Arial" w:cs="Arial"/>
          <w:bCs/>
          <w:szCs w:val="22"/>
        </w:rPr>
        <w:t xml:space="preserve">DDM, </w:t>
      </w:r>
      <w:proofErr w:type="spellStart"/>
      <w:r>
        <w:rPr>
          <w:rFonts w:ascii="Arial" w:eastAsia="Calibri" w:hAnsi="Arial" w:cs="Arial"/>
          <w:bCs/>
          <w:szCs w:val="22"/>
        </w:rPr>
        <w:t>Nabard</w:t>
      </w:r>
      <w:proofErr w:type="spellEnd"/>
      <w:r>
        <w:rPr>
          <w:rFonts w:ascii="Arial" w:eastAsia="Calibri" w:hAnsi="Arial" w:cs="Arial"/>
          <w:bCs/>
          <w:szCs w:val="22"/>
        </w:rPr>
        <w:t xml:space="preserve">, Mrs </w:t>
      </w:r>
      <w:proofErr w:type="spellStart"/>
      <w:r>
        <w:rPr>
          <w:rFonts w:ascii="Arial" w:eastAsia="Calibri" w:hAnsi="Arial" w:cs="Arial"/>
          <w:bCs/>
          <w:szCs w:val="22"/>
        </w:rPr>
        <w:t>Hemangini</w:t>
      </w:r>
      <w:proofErr w:type="spellEnd"/>
      <w:r>
        <w:rPr>
          <w:rFonts w:ascii="Arial" w:eastAsia="Calibri" w:hAnsi="Arial" w:cs="Arial"/>
          <w:bCs/>
          <w:szCs w:val="22"/>
        </w:rPr>
        <w:t xml:space="preserve"> </w:t>
      </w:r>
      <w:proofErr w:type="spellStart"/>
      <w:r>
        <w:rPr>
          <w:rFonts w:ascii="Arial" w:eastAsia="Calibri" w:hAnsi="Arial" w:cs="Arial"/>
          <w:bCs/>
          <w:szCs w:val="22"/>
        </w:rPr>
        <w:t>Barot</w:t>
      </w:r>
      <w:proofErr w:type="spellEnd"/>
      <w:r>
        <w:rPr>
          <w:rFonts w:ascii="Arial" w:eastAsia="Calibri" w:hAnsi="Arial" w:cs="Arial"/>
          <w:bCs/>
          <w:szCs w:val="22"/>
        </w:rPr>
        <w:t xml:space="preserve"> raised issue about climate change. She emphasise about participation of NGO in next meeting. She requested bankers for SHG finance to be start at Daman Dist.   </w:t>
      </w:r>
    </w:p>
    <w:p w:rsidR="004C3E9A" w:rsidRDefault="004C3E9A" w:rsidP="00C9093B">
      <w:pPr>
        <w:jc w:val="both"/>
        <w:rPr>
          <w:rFonts w:ascii="Arial" w:eastAsia="Calibri" w:hAnsi="Arial" w:cs="Arial"/>
          <w:szCs w:val="22"/>
        </w:rPr>
      </w:pPr>
      <w:r>
        <w:rPr>
          <w:rFonts w:ascii="Arial" w:eastAsia="Calibri" w:hAnsi="Arial" w:cs="Arial"/>
          <w:szCs w:val="22"/>
        </w:rPr>
        <w:t xml:space="preserve">The meeting was ended with the vote of thanks by </w:t>
      </w:r>
      <w:proofErr w:type="spellStart"/>
      <w:r>
        <w:rPr>
          <w:rFonts w:ascii="Arial" w:eastAsia="Calibri" w:hAnsi="Arial" w:cs="Arial"/>
          <w:szCs w:val="22"/>
        </w:rPr>
        <w:t>Shir</w:t>
      </w:r>
      <w:proofErr w:type="spellEnd"/>
      <w:r>
        <w:rPr>
          <w:rFonts w:ascii="Arial" w:eastAsia="Calibri" w:hAnsi="Arial" w:cs="Arial"/>
          <w:szCs w:val="22"/>
        </w:rPr>
        <w:t xml:space="preserve"> </w:t>
      </w:r>
      <w:r w:rsidR="0014005A">
        <w:rPr>
          <w:rFonts w:ascii="Arial" w:eastAsia="Calibri" w:hAnsi="Arial" w:cs="Arial"/>
          <w:szCs w:val="22"/>
        </w:rPr>
        <w:t xml:space="preserve">G K </w:t>
      </w:r>
      <w:proofErr w:type="spellStart"/>
      <w:r w:rsidR="0014005A">
        <w:rPr>
          <w:rFonts w:ascii="Arial" w:eastAsia="Calibri" w:hAnsi="Arial" w:cs="Arial"/>
          <w:szCs w:val="22"/>
        </w:rPr>
        <w:t>Paneri</w:t>
      </w:r>
      <w:proofErr w:type="spellEnd"/>
      <w:r>
        <w:rPr>
          <w:rFonts w:ascii="Arial" w:eastAsia="Calibri" w:hAnsi="Arial" w:cs="Arial"/>
          <w:szCs w:val="22"/>
        </w:rPr>
        <w:t>,</w:t>
      </w:r>
      <w:r w:rsidR="0014005A">
        <w:rPr>
          <w:rFonts w:ascii="Arial" w:eastAsia="Calibri" w:hAnsi="Arial" w:cs="Arial"/>
          <w:szCs w:val="22"/>
        </w:rPr>
        <w:t xml:space="preserve"> (ZM, Surat,</w:t>
      </w:r>
      <w:r w:rsidR="00BC7EA2">
        <w:rPr>
          <w:rFonts w:ascii="Arial" w:eastAsia="Calibri" w:hAnsi="Arial" w:cs="Arial"/>
          <w:szCs w:val="22"/>
        </w:rPr>
        <w:t xml:space="preserve"> </w:t>
      </w:r>
      <w:proofErr w:type="gramStart"/>
      <w:r w:rsidR="0014005A">
        <w:rPr>
          <w:rFonts w:ascii="Arial" w:eastAsia="Calibri" w:hAnsi="Arial" w:cs="Arial"/>
          <w:szCs w:val="22"/>
        </w:rPr>
        <w:t>Dena</w:t>
      </w:r>
      <w:proofErr w:type="gramEnd"/>
      <w:r w:rsidR="0014005A">
        <w:rPr>
          <w:rFonts w:ascii="Arial" w:eastAsia="Calibri" w:hAnsi="Arial" w:cs="Arial"/>
          <w:szCs w:val="22"/>
        </w:rPr>
        <w:t xml:space="preserve"> bank)</w:t>
      </w:r>
      <w:r>
        <w:rPr>
          <w:rFonts w:ascii="Arial" w:eastAsia="Calibri" w:hAnsi="Arial" w:cs="Arial"/>
          <w:szCs w:val="22"/>
        </w:rPr>
        <w:t>.</w:t>
      </w:r>
    </w:p>
    <w:p w:rsidR="004C3E9A" w:rsidRDefault="004C3E9A" w:rsidP="00C9093B">
      <w:pPr>
        <w:jc w:val="both"/>
        <w:rPr>
          <w:rFonts w:ascii="Arial" w:eastAsia="Calibri" w:hAnsi="Arial" w:cs="Arial"/>
          <w:bCs/>
          <w:szCs w:val="22"/>
        </w:rPr>
      </w:pPr>
    </w:p>
    <w:p w:rsidR="00AB22EA" w:rsidRDefault="001C0C06" w:rsidP="00E63EC8">
      <w:pPr>
        <w:jc w:val="both"/>
        <w:rPr>
          <w:rFonts w:ascii="Arial" w:eastAsia="Calibri" w:hAnsi="Arial" w:cs="Arial"/>
          <w:szCs w:val="22"/>
          <w:u w:val="single"/>
        </w:rPr>
      </w:pPr>
      <w:r>
        <w:rPr>
          <w:rFonts w:ascii="Arial" w:eastAsia="Calibri" w:hAnsi="Arial" w:cs="Arial"/>
          <w:bCs/>
          <w:szCs w:val="22"/>
        </w:rPr>
        <w:tab/>
      </w:r>
      <w:r>
        <w:rPr>
          <w:rFonts w:ascii="Arial" w:eastAsia="Calibri" w:hAnsi="Arial" w:cs="Arial"/>
          <w:bCs/>
          <w:szCs w:val="22"/>
        </w:rPr>
        <w:tab/>
      </w:r>
      <w:r>
        <w:rPr>
          <w:rFonts w:ascii="Arial" w:eastAsia="Calibri" w:hAnsi="Arial" w:cs="Arial"/>
          <w:bCs/>
          <w:szCs w:val="22"/>
        </w:rPr>
        <w:tab/>
      </w:r>
      <w:r>
        <w:rPr>
          <w:rFonts w:ascii="Arial" w:eastAsia="Calibri" w:hAnsi="Arial" w:cs="Arial"/>
          <w:bCs/>
          <w:szCs w:val="22"/>
        </w:rPr>
        <w:tab/>
      </w:r>
      <w:r>
        <w:rPr>
          <w:rFonts w:ascii="Arial" w:eastAsia="Calibri" w:hAnsi="Arial" w:cs="Arial"/>
          <w:bCs/>
          <w:szCs w:val="22"/>
        </w:rPr>
        <w:tab/>
      </w:r>
      <w:r>
        <w:rPr>
          <w:rFonts w:ascii="Arial" w:eastAsia="Calibri" w:hAnsi="Arial" w:cs="Arial"/>
          <w:bCs/>
          <w:szCs w:val="22"/>
        </w:rPr>
        <w:tab/>
      </w:r>
      <w:r w:rsidRPr="001C0C06">
        <w:rPr>
          <w:rFonts w:ascii="Arial" w:eastAsia="Calibri" w:hAnsi="Arial" w:cs="Arial"/>
          <w:bCs/>
          <w:sz w:val="20"/>
        </w:rPr>
        <w:t>UTLBC CONVEYOR, DENA BANK, DAMAN</w:t>
      </w:r>
    </w:p>
    <w:sectPr w:rsidR="00AB22EA" w:rsidSect="005A7701">
      <w:footerReference w:type="default" r:id="rId9"/>
      <w:pgSz w:w="11906" w:h="16838" w:code="9"/>
      <w:pgMar w:top="630" w:right="1440" w:bottom="5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EB7" w:rsidRDefault="001E7EB7" w:rsidP="007914F1">
      <w:pPr>
        <w:spacing w:after="0" w:line="240" w:lineRule="auto"/>
      </w:pPr>
      <w:r>
        <w:separator/>
      </w:r>
    </w:p>
  </w:endnote>
  <w:endnote w:type="continuationSeparator" w:id="0">
    <w:p w:rsidR="001E7EB7" w:rsidRDefault="001E7EB7" w:rsidP="00791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3523475"/>
      <w:docPartObj>
        <w:docPartGallery w:val="Page Numbers (Bottom of Page)"/>
        <w:docPartUnique/>
      </w:docPartObj>
    </w:sdtPr>
    <w:sdtEndPr>
      <w:rPr>
        <w:noProof/>
      </w:rPr>
    </w:sdtEndPr>
    <w:sdtContent>
      <w:p w:rsidR="007914F1" w:rsidRDefault="007914F1">
        <w:pPr>
          <w:pStyle w:val="Footer"/>
          <w:jc w:val="right"/>
        </w:pPr>
        <w:r>
          <w:fldChar w:fldCharType="begin"/>
        </w:r>
        <w:r>
          <w:instrText xml:space="preserve"> PAGE   \* MERGEFORMAT </w:instrText>
        </w:r>
        <w:r>
          <w:fldChar w:fldCharType="separate"/>
        </w:r>
        <w:r w:rsidR="00FB7CC0">
          <w:rPr>
            <w:noProof/>
          </w:rPr>
          <w:t>3</w:t>
        </w:r>
        <w:r>
          <w:rPr>
            <w:noProof/>
          </w:rPr>
          <w:fldChar w:fldCharType="end"/>
        </w:r>
      </w:p>
    </w:sdtContent>
  </w:sdt>
  <w:p w:rsidR="007914F1" w:rsidRPr="00F547FB" w:rsidRDefault="00F547FB">
    <w:pPr>
      <w:pStyle w:val="Footer"/>
      <w:rPr>
        <w:sz w:val="18"/>
        <w:szCs w:val="18"/>
      </w:rPr>
    </w:pPr>
    <w:r w:rsidRPr="00F547FB">
      <w:rPr>
        <w:sz w:val="18"/>
        <w:szCs w:val="18"/>
      </w:rPr>
      <w:t xml:space="preserve">Minutes of </w:t>
    </w:r>
    <w:proofErr w:type="gramStart"/>
    <w:r w:rsidR="001161A8">
      <w:rPr>
        <w:sz w:val="18"/>
        <w:szCs w:val="18"/>
      </w:rPr>
      <w:t>92</w:t>
    </w:r>
    <w:r w:rsidR="001161A8" w:rsidRPr="001161A8">
      <w:rPr>
        <w:sz w:val="18"/>
        <w:szCs w:val="18"/>
        <w:vertAlign w:val="superscript"/>
      </w:rPr>
      <w:t>nd</w:t>
    </w:r>
    <w:r w:rsidR="001161A8">
      <w:rPr>
        <w:sz w:val="18"/>
        <w:szCs w:val="18"/>
      </w:rPr>
      <w:t xml:space="preserve"> </w:t>
    </w:r>
    <w:r w:rsidRPr="00F547FB">
      <w:rPr>
        <w:sz w:val="18"/>
        <w:szCs w:val="18"/>
      </w:rPr>
      <w:t xml:space="preserve"> UTLBC</w:t>
    </w:r>
    <w:proofErr w:type="gramEnd"/>
    <w:r w:rsidRPr="00F547FB">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EB7" w:rsidRDefault="001E7EB7" w:rsidP="007914F1">
      <w:pPr>
        <w:spacing w:after="0" w:line="240" w:lineRule="auto"/>
      </w:pPr>
      <w:r>
        <w:separator/>
      </w:r>
    </w:p>
  </w:footnote>
  <w:footnote w:type="continuationSeparator" w:id="0">
    <w:p w:rsidR="001E7EB7" w:rsidRDefault="001E7EB7" w:rsidP="007914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4644"/>
    <w:multiLevelType w:val="hybridMultilevel"/>
    <w:tmpl w:val="255ED3F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3CC4E81"/>
    <w:multiLevelType w:val="multilevel"/>
    <w:tmpl w:val="E3B66C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C639C9"/>
    <w:multiLevelType w:val="multilevel"/>
    <w:tmpl w:val="2A00B3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165656"/>
    <w:multiLevelType w:val="multilevel"/>
    <w:tmpl w:val="B178FC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947D9B"/>
    <w:multiLevelType w:val="hybridMultilevel"/>
    <w:tmpl w:val="D20CCF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19458A9"/>
    <w:multiLevelType w:val="multilevel"/>
    <w:tmpl w:val="4B2679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FD29EE"/>
    <w:multiLevelType w:val="multilevel"/>
    <w:tmpl w:val="8A86C7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E9227C2"/>
    <w:multiLevelType w:val="multilevel"/>
    <w:tmpl w:val="F40040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13843DA"/>
    <w:multiLevelType w:val="multilevel"/>
    <w:tmpl w:val="6FBE4F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B0C47BA"/>
    <w:multiLevelType w:val="multilevel"/>
    <w:tmpl w:val="E2A44D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CD17BCB"/>
    <w:multiLevelType w:val="multilevel"/>
    <w:tmpl w:val="C632E7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5011A24"/>
    <w:multiLevelType w:val="multilevel"/>
    <w:tmpl w:val="EBCC9614"/>
    <w:lvl w:ilvl="0">
      <w:start w:val="2"/>
      <w:numFmt w:val="decimal"/>
      <w:lvlText w:val="%1"/>
      <w:lvlJc w:val="left"/>
      <w:pPr>
        <w:ind w:left="360" w:hanging="360"/>
      </w:pPr>
      <w:rPr>
        <w:rFonts w:hint="default"/>
      </w:rPr>
    </w:lvl>
    <w:lvl w:ilvl="1">
      <w:start w:val="3"/>
      <w:numFmt w:val="decimal"/>
      <w:lvlText w:val="%1.%2"/>
      <w:lvlJc w:val="left"/>
      <w:pPr>
        <w:ind w:left="786" w:hanging="360"/>
      </w:pPr>
      <w:rPr>
        <w:rFonts w:hint="default"/>
        <w:u w:val="single"/>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nsid w:val="757904B5"/>
    <w:multiLevelType w:val="hybridMultilevel"/>
    <w:tmpl w:val="5CCA3422"/>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7B414E31"/>
    <w:multiLevelType w:val="hybridMultilevel"/>
    <w:tmpl w:val="4EB27E86"/>
    <w:lvl w:ilvl="0" w:tplc="343668E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nsid w:val="7FF666F0"/>
    <w:multiLevelType w:val="multilevel"/>
    <w:tmpl w:val="ABFEDA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4"/>
  </w:num>
  <w:num w:numId="3">
    <w:abstractNumId w:val="6"/>
  </w:num>
  <w:num w:numId="4">
    <w:abstractNumId w:val="10"/>
  </w:num>
  <w:num w:numId="5">
    <w:abstractNumId w:val="2"/>
  </w:num>
  <w:num w:numId="6">
    <w:abstractNumId w:val="1"/>
  </w:num>
  <w:num w:numId="7">
    <w:abstractNumId w:val="8"/>
  </w:num>
  <w:num w:numId="8">
    <w:abstractNumId w:val="7"/>
  </w:num>
  <w:num w:numId="9">
    <w:abstractNumId w:val="5"/>
  </w:num>
  <w:num w:numId="10">
    <w:abstractNumId w:val="3"/>
  </w:num>
  <w:num w:numId="11">
    <w:abstractNumId w:val="4"/>
  </w:num>
  <w:num w:numId="12">
    <w:abstractNumId w:val="13"/>
  </w:num>
  <w:num w:numId="13">
    <w:abstractNumId w:val="11"/>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D31"/>
    <w:rsid w:val="00000AE5"/>
    <w:rsid w:val="00002922"/>
    <w:rsid w:val="000055FD"/>
    <w:rsid w:val="00014BD9"/>
    <w:rsid w:val="0001768D"/>
    <w:rsid w:val="00017E51"/>
    <w:rsid w:val="00020BFD"/>
    <w:rsid w:val="00030E7C"/>
    <w:rsid w:val="00031FD3"/>
    <w:rsid w:val="00034E40"/>
    <w:rsid w:val="00046716"/>
    <w:rsid w:val="00055180"/>
    <w:rsid w:val="00055CF1"/>
    <w:rsid w:val="000604A6"/>
    <w:rsid w:val="00067A38"/>
    <w:rsid w:val="00080B61"/>
    <w:rsid w:val="00082C19"/>
    <w:rsid w:val="000A24D6"/>
    <w:rsid w:val="000A3E7A"/>
    <w:rsid w:val="000B2047"/>
    <w:rsid w:val="000C3555"/>
    <w:rsid w:val="000C428C"/>
    <w:rsid w:val="000D0492"/>
    <w:rsid w:val="000D1939"/>
    <w:rsid w:val="000D5D62"/>
    <w:rsid w:val="000E6BC2"/>
    <w:rsid w:val="000F19C7"/>
    <w:rsid w:val="0011389F"/>
    <w:rsid w:val="001161A8"/>
    <w:rsid w:val="001267A2"/>
    <w:rsid w:val="001353FD"/>
    <w:rsid w:val="00135685"/>
    <w:rsid w:val="0014005A"/>
    <w:rsid w:val="00142EEE"/>
    <w:rsid w:val="00142F5A"/>
    <w:rsid w:val="00146975"/>
    <w:rsid w:val="00151496"/>
    <w:rsid w:val="00183D11"/>
    <w:rsid w:val="0018798F"/>
    <w:rsid w:val="0019067C"/>
    <w:rsid w:val="00195375"/>
    <w:rsid w:val="001A1040"/>
    <w:rsid w:val="001A7CD9"/>
    <w:rsid w:val="001C0C06"/>
    <w:rsid w:val="001C4455"/>
    <w:rsid w:val="001C5BEB"/>
    <w:rsid w:val="001D0532"/>
    <w:rsid w:val="001D2631"/>
    <w:rsid w:val="001E7EB7"/>
    <w:rsid w:val="0022198D"/>
    <w:rsid w:val="00230C4D"/>
    <w:rsid w:val="00233FAE"/>
    <w:rsid w:val="00234BAB"/>
    <w:rsid w:val="00240C69"/>
    <w:rsid w:val="00275FA0"/>
    <w:rsid w:val="00280599"/>
    <w:rsid w:val="00290812"/>
    <w:rsid w:val="002939EC"/>
    <w:rsid w:val="002A1C00"/>
    <w:rsid w:val="002A3506"/>
    <w:rsid w:val="002B5BD6"/>
    <w:rsid w:val="002B6009"/>
    <w:rsid w:val="002B68AE"/>
    <w:rsid w:val="002C0C2C"/>
    <w:rsid w:val="002C5371"/>
    <w:rsid w:val="002D062D"/>
    <w:rsid w:val="002D0F58"/>
    <w:rsid w:val="002D190B"/>
    <w:rsid w:val="003314BF"/>
    <w:rsid w:val="00333183"/>
    <w:rsid w:val="0033422B"/>
    <w:rsid w:val="003344F2"/>
    <w:rsid w:val="003402AC"/>
    <w:rsid w:val="00341E0A"/>
    <w:rsid w:val="00342C77"/>
    <w:rsid w:val="0036379C"/>
    <w:rsid w:val="00371DF5"/>
    <w:rsid w:val="003721B7"/>
    <w:rsid w:val="00376951"/>
    <w:rsid w:val="003834E1"/>
    <w:rsid w:val="00385567"/>
    <w:rsid w:val="00385F5B"/>
    <w:rsid w:val="003935B8"/>
    <w:rsid w:val="0039389A"/>
    <w:rsid w:val="003A702B"/>
    <w:rsid w:val="003B5B0B"/>
    <w:rsid w:val="003C1C20"/>
    <w:rsid w:val="003C44D3"/>
    <w:rsid w:val="003C465F"/>
    <w:rsid w:val="0041113E"/>
    <w:rsid w:val="004130BC"/>
    <w:rsid w:val="00434AB2"/>
    <w:rsid w:val="0043771F"/>
    <w:rsid w:val="00440E83"/>
    <w:rsid w:val="00456BB0"/>
    <w:rsid w:val="004575BE"/>
    <w:rsid w:val="0046166E"/>
    <w:rsid w:val="004701E0"/>
    <w:rsid w:val="00470C70"/>
    <w:rsid w:val="004759A4"/>
    <w:rsid w:val="0047654A"/>
    <w:rsid w:val="004A1144"/>
    <w:rsid w:val="004A4106"/>
    <w:rsid w:val="004B553D"/>
    <w:rsid w:val="004B7C76"/>
    <w:rsid w:val="004B7F53"/>
    <w:rsid w:val="004C3E9A"/>
    <w:rsid w:val="004C44E1"/>
    <w:rsid w:val="004C475E"/>
    <w:rsid w:val="004D0EFC"/>
    <w:rsid w:val="004D38B2"/>
    <w:rsid w:val="004D7240"/>
    <w:rsid w:val="004E3E7F"/>
    <w:rsid w:val="004E614F"/>
    <w:rsid w:val="004F105C"/>
    <w:rsid w:val="004F1968"/>
    <w:rsid w:val="004F7329"/>
    <w:rsid w:val="00504BC7"/>
    <w:rsid w:val="00511454"/>
    <w:rsid w:val="00527B3F"/>
    <w:rsid w:val="00541323"/>
    <w:rsid w:val="00567678"/>
    <w:rsid w:val="00580106"/>
    <w:rsid w:val="005833D9"/>
    <w:rsid w:val="00583973"/>
    <w:rsid w:val="00583BB9"/>
    <w:rsid w:val="005A2386"/>
    <w:rsid w:val="005A37C1"/>
    <w:rsid w:val="005A4365"/>
    <w:rsid w:val="005A4CA0"/>
    <w:rsid w:val="005A5222"/>
    <w:rsid w:val="005A5376"/>
    <w:rsid w:val="005A58C1"/>
    <w:rsid w:val="005A7701"/>
    <w:rsid w:val="005B1334"/>
    <w:rsid w:val="005D63EE"/>
    <w:rsid w:val="005E0135"/>
    <w:rsid w:val="005E4AE3"/>
    <w:rsid w:val="005F5060"/>
    <w:rsid w:val="005F5AC0"/>
    <w:rsid w:val="00605317"/>
    <w:rsid w:val="00606416"/>
    <w:rsid w:val="00606F22"/>
    <w:rsid w:val="00624D03"/>
    <w:rsid w:val="00626402"/>
    <w:rsid w:val="00632579"/>
    <w:rsid w:val="0064680E"/>
    <w:rsid w:val="00664698"/>
    <w:rsid w:val="006658E5"/>
    <w:rsid w:val="00676399"/>
    <w:rsid w:val="00677B11"/>
    <w:rsid w:val="006835E3"/>
    <w:rsid w:val="00690D0B"/>
    <w:rsid w:val="00692726"/>
    <w:rsid w:val="00692FB2"/>
    <w:rsid w:val="0069382B"/>
    <w:rsid w:val="00693939"/>
    <w:rsid w:val="006A4E89"/>
    <w:rsid w:val="006A5DB2"/>
    <w:rsid w:val="006A7172"/>
    <w:rsid w:val="006D5895"/>
    <w:rsid w:val="006D5F85"/>
    <w:rsid w:val="006E087D"/>
    <w:rsid w:val="006F2E88"/>
    <w:rsid w:val="006F5DCA"/>
    <w:rsid w:val="007000EB"/>
    <w:rsid w:val="00710E13"/>
    <w:rsid w:val="00721854"/>
    <w:rsid w:val="007255C9"/>
    <w:rsid w:val="00725DDD"/>
    <w:rsid w:val="00725E37"/>
    <w:rsid w:val="0073183B"/>
    <w:rsid w:val="00747DE2"/>
    <w:rsid w:val="00750372"/>
    <w:rsid w:val="0076045F"/>
    <w:rsid w:val="0076342F"/>
    <w:rsid w:val="007661B5"/>
    <w:rsid w:val="00771C58"/>
    <w:rsid w:val="007751FA"/>
    <w:rsid w:val="007768E5"/>
    <w:rsid w:val="007803D7"/>
    <w:rsid w:val="0078223E"/>
    <w:rsid w:val="00790765"/>
    <w:rsid w:val="007914F1"/>
    <w:rsid w:val="00793CD3"/>
    <w:rsid w:val="00796F7A"/>
    <w:rsid w:val="007A1896"/>
    <w:rsid w:val="007B0CFE"/>
    <w:rsid w:val="007B51C9"/>
    <w:rsid w:val="007E2496"/>
    <w:rsid w:val="007E30D5"/>
    <w:rsid w:val="008010BD"/>
    <w:rsid w:val="0080201F"/>
    <w:rsid w:val="00815973"/>
    <w:rsid w:val="00826A1D"/>
    <w:rsid w:val="008461C6"/>
    <w:rsid w:val="00851925"/>
    <w:rsid w:val="00873D30"/>
    <w:rsid w:val="00876B52"/>
    <w:rsid w:val="008819B0"/>
    <w:rsid w:val="00884CA3"/>
    <w:rsid w:val="0088734C"/>
    <w:rsid w:val="00891AE3"/>
    <w:rsid w:val="008A285B"/>
    <w:rsid w:val="008A67BE"/>
    <w:rsid w:val="008E0434"/>
    <w:rsid w:val="008E2FB5"/>
    <w:rsid w:val="008E5476"/>
    <w:rsid w:val="008F4126"/>
    <w:rsid w:val="00904FA1"/>
    <w:rsid w:val="009230C5"/>
    <w:rsid w:val="00923A36"/>
    <w:rsid w:val="00933734"/>
    <w:rsid w:val="00955572"/>
    <w:rsid w:val="00965253"/>
    <w:rsid w:val="0097135F"/>
    <w:rsid w:val="009803DF"/>
    <w:rsid w:val="00981BCB"/>
    <w:rsid w:val="00996870"/>
    <w:rsid w:val="009A4CC6"/>
    <w:rsid w:val="009A77D2"/>
    <w:rsid w:val="009B698F"/>
    <w:rsid w:val="009C58BD"/>
    <w:rsid w:val="009C5B0B"/>
    <w:rsid w:val="009C6833"/>
    <w:rsid w:val="009D4501"/>
    <w:rsid w:val="00A0238C"/>
    <w:rsid w:val="00A049C6"/>
    <w:rsid w:val="00A071E3"/>
    <w:rsid w:val="00A07605"/>
    <w:rsid w:val="00A1223A"/>
    <w:rsid w:val="00A1651B"/>
    <w:rsid w:val="00A21ECB"/>
    <w:rsid w:val="00A265C9"/>
    <w:rsid w:val="00A351C0"/>
    <w:rsid w:val="00A37B60"/>
    <w:rsid w:val="00A452E2"/>
    <w:rsid w:val="00A47C95"/>
    <w:rsid w:val="00A51D31"/>
    <w:rsid w:val="00A52FB3"/>
    <w:rsid w:val="00A65D86"/>
    <w:rsid w:val="00A767F4"/>
    <w:rsid w:val="00A860DA"/>
    <w:rsid w:val="00AB22EA"/>
    <w:rsid w:val="00AC0699"/>
    <w:rsid w:val="00AC3156"/>
    <w:rsid w:val="00AC7083"/>
    <w:rsid w:val="00AF7DC2"/>
    <w:rsid w:val="00B029CF"/>
    <w:rsid w:val="00B126C6"/>
    <w:rsid w:val="00B14ACC"/>
    <w:rsid w:val="00B30263"/>
    <w:rsid w:val="00B371B4"/>
    <w:rsid w:val="00B37CAC"/>
    <w:rsid w:val="00B41D40"/>
    <w:rsid w:val="00B44351"/>
    <w:rsid w:val="00B4634D"/>
    <w:rsid w:val="00B46C16"/>
    <w:rsid w:val="00B55DAB"/>
    <w:rsid w:val="00B7224A"/>
    <w:rsid w:val="00B8643D"/>
    <w:rsid w:val="00B930BE"/>
    <w:rsid w:val="00BA4639"/>
    <w:rsid w:val="00BB1337"/>
    <w:rsid w:val="00BB3B72"/>
    <w:rsid w:val="00BC1D3B"/>
    <w:rsid w:val="00BC37D7"/>
    <w:rsid w:val="00BC78DB"/>
    <w:rsid w:val="00BC7EA2"/>
    <w:rsid w:val="00BE2627"/>
    <w:rsid w:val="00BE5DE7"/>
    <w:rsid w:val="00BF1764"/>
    <w:rsid w:val="00C01A80"/>
    <w:rsid w:val="00C2008E"/>
    <w:rsid w:val="00C243FD"/>
    <w:rsid w:val="00C560CC"/>
    <w:rsid w:val="00C74161"/>
    <w:rsid w:val="00C748CC"/>
    <w:rsid w:val="00C76B3C"/>
    <w:rsid w:val="00C80AA3"/>
    <w:rsid w:val="00C837BB"/>
    <w:rsid w:val="00C9093B"/>
    <w:rsid w:val="00C948D5"/>
    <w:rsid w:val="00C97A9D"/>
    <w:rsid w:val="00CA10B2"/>
    <w:rsid w:val="00CB2E9D"/>
    <w:rsid w:val="00CB6A57"/>
    <w:rsid w:val="00CC3226"/>
    <w:rsid w:val="00CD7D36"/>
    <w:rsid w:val="00CE1273"/>
    <w:rsid w:val="00CE2DC0"/>
    <w:rsid w:val="00CE576F"/>
    <w:rsid w:val="00CE5909"/>
    <w:rsid w:val="00D05C12"/>
    <w:rsid w:val="00D129DF"/>
    <w:rsid w:val="00D13898"/>
    <w:rsid w:val="00D171A7"/>
    <w:rsid w:val="00D27FCE"/>
    <w:rsid w:val="00D33584"/>
    <w:rsid w:val="00D55B7A"/>
    <w:rsid w:val="00D5624C"/>
    <w:rsid w:val="00D5750D"/>
    <w:rsid w:val="00D57BFF"/>
    <w:rsid w:val="00D64579"/>
    <w:rsid w:val="00D72B6C"/>
    <w:rsid w:val="00D72EC0"/>
    <w:rsid w:val="00D73415"/>
    <w:rsid w:val="00D859A7"/>
    <w:rsid w:val="00D872E8"/>
    <w:rsid w:val="00DA1B5D"/>
    <w:rsid w:val="00DB4FD3"/>
    <w:rsid w:val="00DC1FD8"/>
    <w:rsid w:val="00DC44C0"/>
    <w:rsid w:val="00DC4A6D"/>
    <w:rsid w:val="00DD6254"/>
    <w:rsid w:val="00DF7398"/>
    <w:rsid w:val="00E035A8"/>
    <w:rsid w:val="00E303CD"/>
    <w:rsid w:val="00E32C02"/>
    <w:rsid w:val="00E33677"/>
    <w:rsid w:val="00E3386B"/>
    <w:rsid w:val="00E35F19"/>
    <w:rsid w:val="00E475EA"/>
    <w:rsid w:val="00E52924"/>
    <w:rsid w:val="00E63EC8"/>
    <w:rsid w:val="00E75CC7"/>
    <w:rsid w:val="00E9614B"/>
    <w:rsid w:val="00EA0402"/>
    <w:rsid w:val="00EA3320"/>
    <w:rsid w:val="00EA4217"/>
    <w:rsid w:val="00EB43E3"/>
    <w:rsid w:val="00EB7EDA"/>
    <w:rsid w:val="00ED288D"/>
    <w:rsid w:val="00ED4B45"/>
    <w:rsid w:val="00ED6D49"/>
    <w:rsid w:val="00EE407F"/>
    <w:rsid w:val="00EF79FB"/>
    <w:rsid w:val="00F000F6"/>
    <w:rsid w:val="00F0747E"/>
    <w:rsid w:val="00F07539"/>
    <w:rsid w:val="00F132D5"/>
    <w:rsid w:val="00F213C6"/>
    <w:rsid w:val="00F37712"/>
    <w:rsid w:val="00F547FB"/>
    <w:rsid w:val="00F55D0F"/>
    <w:rsid w:val="00F56757"/>
    <w:rsid w:val="00F85FE8"/>
    <w:rsid w:val="00FA1542"/>
    <w:rsid w:val="00FB7CC0"/>
    <w:rsid w:val="00FD1F28"/>
    <w:rsid w:val="00FD220F"/>
    <w:rsid w:val="00FD3E99"/>
    <w:rsid w:val="00FD4EE0"/>
    <w:rsid w:val="00FD72E8"/>
    <w:rsid w:val="00FE4A63"/>
    <w:rsid w:val="00FE5155"/>
    <w:rsid w:val="00FF2EC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et Para"/>
    <w:basedOn w:val="Normal"/>
    <w:link w:val="ListParagraphChar"/>
    <w:uiPriority w:val="34"/>
    <w:qFormat/>
    <w:rsid w:val="003B5B0B"/>
    <w:pPr>
      <w:ind w:left="720"/>
      <w:contextualSpacing/>
    </w:pPr>
  </w:style>
  <w:style w:type="paragraph" w:styleId="Header">
    <w:name w:val="header"/>
    <w:basedOn w:val="Normal"/>
    <w:link w:val="HeaderChar"/>
    <w:uiPriority w:val="99"/>
    <w:unhideWhenUsed/>
    <w:rsid w:val="007914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14F1"/>
  </w:style>
  <w:style w:type="paragraph" w:styleId="Footer">
    <w:name w:val="footer"/>
    <w:basedOn w:val="Normal"/>
    <w:link w:val="FooterChar"/>
    <w:uiPriority w:val="99"/>
    <w:unhideWhenUsed/>
    <w:rsid w:val="007914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14F1"/>
  </w:style>
  <w:style w:type="table" w:styleId="TableGrid">
    <w:name w:val="Table Grid"/>
    <w:basedOn w:val="TableNormal"/>
    <w:uiPriority w:val="59"/>
    <w:rsid w:val="00DA1B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7F53"/>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4B7F53"/>
    <w:rPr>
      <w:rFonts w:ascii="Tahoma" w:hAnsi="Tahoma" w:cs="Mangal"/>
      <w:sz w:val="16"/>
      <w:szCs w:val="14"/>
    </w:rPr>
  </w:style>
  <w:style w:type="paragraph" w:styleId="BodyText">
    <w:name w:val="Body Text"/>
    <w:basedOn w:val="Normal"/>
    <w:link w:val="BodyTextChar"/>
    <w:uiPriority w:val="99"/>
    <w:semiHidden/>
    <w:unhideWhenUsed/>
    <w:rsid w:val="00146975"/>
    <w:pPr>
      <w:spacing w:after="120"/>
    </w:pPr>
  </w:style>
  <w:style w:type="character" w:customStyle="1" w:styleId="BodyTextChar">
    <w:name w:val="Body Text Char"/>
    <w:basedOn w:val="DefaultParagraphFont"/>
    <w:link w:val="BodyText"/>
    <w:uiPriority w:val="99"/>
    <w:semiHidden/>
    <w:rsid w:val="00146975"/>
  </w:style>
  <w:style w:type="paragraph" w:styleId="BodyTextFirstIndent">
    <w:name w:val="Body Text First Indent"/>
    <w:basedOn w:val="BodyText"/>
    <w:link w:val="BodyTextFirstIndentChar"/>
    <w:semiHidden/>
    <w:rsid w:val="00146975"/>
    <w:pPr>
      <w:spacing w:line="240" w:lineRule="auto"/>
      <w:ind w:firstLine="210"/>
    </w:pPr>
    <w:rPr>
      <w:rFonts w:ascii="Times New Roman" w:eastAsia="Times New Roman" w:hAnsi="Times New Roman" w:cs="Times New Roman"/>
      <w:sz w:val="24"/>
      <w:szCs w:val="24"/>
      <w:lang w:val="en-US" w:eastAsia="en-US" w:bidi="ar-SA"/>
    </w:rPr>
  </w:style>
  <w:style w:type="character" w:customStyle="1" w:styleId="BodyTextFirstIndentChar">
    <w:name w:val="Body Text First Indent Char"/>
    <w:basedOn w:val="BodyTextChar"/>
    <w:link w:val="BodyTextFirstIndent"/>
    <w:semiHidden/>
    <w:rsid w:val="00146975"/>
    <w:rPr>
      <w:rFonts w:ascii="Times New Roman" w:eastAsia="Times New Roman" w:hAnsi="Times New Roman" w:cs="Times New Roman"/>
      <w:sz w:val="24"/>
      <w:szCs w:val="24"/>
      <w:lang w:val="en-US" w:eastAsia="en-US" w:bidi="ar-SA"/>
    </w:rPr>
  </w:style>
  <w:style w:type="paragraph" w:customStyle="1" w:styleId="DefaultText">
    <w:name w:val="Default Text"/>
    <w:basedOn w:val="Normal"/>
    <w:rsid w:val="004B553D"/>
    <w:pPr>
      <w:autoSpaceDE w:val="0"/>
      <w:autoSpaceDN w:val="0"/>
      <w:adjustRightInd w:val="0"/>
      <w:spacing w:before="120" w:after="0" w:line="240" w:lineRule="auto"/>
      <w:ind w:left="170" w:right="113"/>
      <w:jc w:val="both"/>
    </w:pPr>
    <w:rPr>
      <w:rFonts w:ascii="Comic Sans MS" w:eastAsia="Times New Roman" w:hAnsi="Comic Sans MS" w:cs="Comic Sans MS"/>
      <w:sz w:val="24"/>
      <w:szCs w:val="24"/>
      <w:lang w:val="en-US" w:eastAsia="en-US" w:bidi="ar-SA"/>
    </w:rPr>
  </w:style>
  <w:style w:type="paragraph" w:customStyle="1" w:styleId="DefaultText1">
    <w:name w:val="Default Text:1"/>
    <w:basedOn w:val="Normal"/>
    <w:uiPriority w:val="99"/>
    <w:rsid w:val="00E63EC8"/>
    <w:pPr>
      <w:widowControl w:val="0"/>
      <w:autoSpaceDE w:val="0"/>
      <w:autoSpaceDN w:val="0"/>
      <w:adjustRightInd w:val="0"/>
      <w:spacing w:after="0" w:line="240" w:lineRule="auto"/>
    </w:pPr>
    <w:rPr>
      <w:rFonts w:ascii="Arial" w:eastAsia="Times New Roman" w:hAnsi="Arial" w:cs="Arial"/>
      <w:sz w:val="24"/>
      <w:szCs w:val="24"/>
      <w:lang w:val="en-US" w:eastAsia="en-US" w:bidi="ar-SA"/>
    </w:rPr>
  </w:style>
  <w:style w:type="character" w:styleId="Emphasis">
    <w:name w:val="Emphasis"/>
    <w:qFormat/>
    <w:rsid w:val="00FE5155"/>
    <w:rPr>
      <w:i/>
      <w:iCs/>
    </w:rPr>
  </w:style>
  <w:style w:type="character" w:customStyle="1" w:styleId="ListParagraphChar">
    <w:name w:val="List Paragraph Char"/>
    <w:aliases w:val="Bulet Para Char"/>
    <w:link w:val="ListParagraph"/>
    <w:uiPriority w:val="34"/>
    <w:locked/>
    <w:rsid w:val="00055C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et Para"/>
    <w:basedOn w:val="Normal"/>
    <w:link w:val="ListParagraphChar"/>
    <w:uiPriority w:val="34"/>
    <w:qFormat/>
    <w:rsid w:val="003B5B0B"/>
    <w:pPr>
      <w:ind w:left="720"/>
      <w:contextualSpacing/>
    </w:pPr>
  </w:style>
  <w:style w:type="paragraph" w:styleId="Header">
    <w:name w:val="header"/>
    <w:basedOn w:val="Normal"/>
    <w:link w:val="HeaderChar"/>
    <w:uiPriority w:val="99"/>
    <w:unhideWhenUsed/>
    <w:rsid w:val="007914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14F1"/>
  </w:style>
  <w:style w:type="paragraph" w:styleId="Footer">
    <w:name w:val="footer"/>
    <w:basedOn w:val="Normal"/>
    <w:link w:val="FooterChar"/>
    <w:uiPriority w:val="99"/>
    <w:unhideWhenUsed/>
    <w:rsid w:val="007914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14F1"/>
  </w:style>
  <w:style w:type="table" w:styleId="TableGrid">
    <w:name w:val="Table Grid"/>
    <w:basedOn w:val="TableNormal"/>
    <w:uiPriority w:val="59"/>
    <w:rsid w:val="00DA1B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7F53"/>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4B7F53"/>
    <w:rPr>
      <w:rFonts w:ascii="Tahoma" w:hAnsi="Tahoma" w:cs="Mangal"/>
      <w:sz w:val="16"/>
      <w:szCs w:val="14"/>
    </w:rPr>
  </w:style>
  <w:style w:type="paragraph" w:styleId="BodyText">
    <w:name w:val="Body Text"/>
    <w:basedOn w:val="Normal"/>
    <w:link w:val="BodyTextChar"/>
    <w:uiPriority w:val="99"/>
    <w:semiHidden/>
    <w:unhideWhenUsed/>
    <w:rsid w:val="00146975"/>
    <w:pPr>
      <w:spacing w:after="120"/>
    </w:pPr>
  </w:style>
  <w:style w:type="character" w:customStyle="1" w:styleId="BodyTextChar">
    <w:name w:val="Body Text Char"/>
    <w:basedOn w:val="DefaultParagraphFont"/>
    <w:link w:val="BodyText"/>
    <w:uiPriority w:val="99"/>
    <w:semiHidden/>
    <w:rsid w:val="00146975"/>
  </w:style>
  <w:style w:type="paragraph" w:styleId="BodyTextFirstIndent">
    <w:name w:val="Body Text First Indent"/>
    <w:basedOn w:val="BodyText"/>
    <w:link w:val="BodyTextFirstIndentChar"/>
    <w:semiHidden/>
    <w:rsid w:val="00146975"/>
    <w:pPr>
      <w:spacing w:line="240" w:lineRule="auto"/>
      <w:ind w:firstLine="210"/>
    </w:pPr>
    <w:rPr>
      <w:rFonts w:ascii="Times New Roman" w:eastAsia="Times New Roman" w:hAnsi="Times New Roman" w:cs="Times New Roman"/>
      <w:sz w:val="24"/>
      <w:szCs w:val="24"/>
      <w:lang w:val="en-US" w:eastAsia="en-US" w:bidi="ar-SA"/>
    </w:rPr>
  </w:style>
  <w:style w:type="character" w:customStyle="1" w:styleId="BodyTextFirstIndentChar">
    <w:name w:val="Body Text First Indent Char"/>
    <w:basedOn w:val="BodyTextChar"/>
    <w:link w:val="BodyTextFirstIndent"/>
    <w:semiHidden/>
    <w:rsid w:val="00146975"/>
    <w:rPr>
      <w:rFonts w:ascii="Times New Roman" w:eastAsia="Times New Roman" w:hAnsi="Times New Roman" w:cs="Times New Roman"/>
      <w:sz w:val="24"/>
      <w:szCs w:val="24"/>
      <w:lang w:val="en-US" w:eastAsia="en-US" w:bidi="ar-SA"/>
    </w:rPr>
  </w:style>
  <w:style w:type="paragraph" w:customStyle="1" w:styleId="DefaultText">
    <w:name w:val="Default Text"/>
    <w:basedOn w:val="Normal"/>
    <w:rsid w:val="004B553D"/>
    <w:pPr>
      <w:autoSpaceDE w:val="0"/>
      <w:autoSpaceDN w:val="0"/>
      <w:adjustRightInd w:val="0"/>
      <w:spacing w:before="120" w:after="0" w:line="240" w:lineRule="auto"/>
      <w:ind w:left="170" w:right="113"/>
      <w:jc w:val="both"/>
    </w:pPr>
    <w:rPr>
      <w:rFonts w:ascii="Comic Sans MS" w:eastAsia="Times New Roman" w:hAnsi="Comic Sans MS" w:cs="Comic Sans MS"/>
      <w:sz w:val="24"/>
      <w:szCs w:val="24"/>
      <w:lang w:val="en-US" w:eastAsia="en-US" w:bidi="ar-SA"/>
    </w:rPr>
  </w:style>
  <w:style w:type="paragraph" w:customStyle="1" w:styleId="DefaultText1">
    <w:name w:val="Default Text:1"/>
    <w:basedOn w:val="Normal"/>
    <w:uiPriority w:val="99"/>
    <w:rsid w:val="00E63EC8"/>
    <w:pPr>
      <w:widowControl w:val="0"/>
      <w:autoSpaceDE w:val="0"/>
      <w:autoSpaceDN w:val="0"/>
      <w:adjustRightInd w:val="0"/>
      <w:spacing w:after="0" w:line="240" w:lineRule="auto"/>
    </w:pPr>
    <w:rPr>
      <w:rFonts w:ascii="Arial" w:eastAsia="Times New Roman" w:hAnsi="Arial" w:cs="Arial"/>
      <w:sz w:val="24"/>
      <w:szCs w:val="24"/>
      <w:lang w:val="en-US" w:eastAsia="en-US" w:bidi="ar-SA"/>
    </w:rPr>
  </w:style>
  <w:style w:type="character" w:styleId="Emphasis">
    <w:name w:val="Emphasis"/>
    <w:qFormat/>
    <w:rsid w:val="00FE5155"/>
    <w:rPr>
      <w:i/>
      <w:iCs/>
    </w:rPr>
  </w:style>
  <w:style w:type="character" w:customStyle="1" w:styleId="ListParagraphChar">
    <w:name w:val="List Paragraph Char"/>
    <w:aliases w:val="Bulet Para Char"/>
    <w:link w:val="ListParagraph"/>
    <w:uiPriority w:val="34"/>
    <w:locked/>
    <w:rsid w:val="00055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0951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1422</TotalTime>
  <Pages>3</Pages>
  <Words>1225</Words>
  <Characters>6988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 RDD</dc:creator>
  <cp:lastModifiedBy>Valued Customer</cp:lastModifiedBy>
  <cp:revision>135</cp:revision>
  <cp:lastPrinted>2015-08-13T05:39:00Z</cp:lastPrinted>
  <dcterms:created xsi:type="dcterms:W3CDTF">2016-05-06T09:24:00Z</dcterms:created>
  <dcterms:modified xsi:type="dcterms:W3CDTF">2019-05-24T08:04:00Z</dcterms:modified>
</cp:coreProperties>
</file>